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BA5F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rFonts w:ascii="Book Antiqua" w:hAnsi="Book Antiqua"/>
          <w:b/>
          <w:bCs/>
          <w:i/>
          <w:sz w:val="36"/>
          <w:szCs w:val="36"/>
        </w:rPr>
        <w:t>Программа</w:t>
      </w:r>
    </w:p>
    <w:p w14:paraId="474F4326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rFonts w:ascii="Book Antiqua" w:hAnsi="Book Antiqua"/>
          <w:b/>
          <w:bCs/>
          <w:i/>
          <w:sz w:val="36"/>
          <w:szCs w:val="36"/>
        </w:rPr>
        <w:t xml:space="preserve">лагеря дневного пребывания при </w:t>
      </w:r>
    </w:p>
    <w:p w14:paraId="6F72C859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rFonts w:ascii="Book Antiqua" w:hAnsi="Book Antiqua"/>
          <w:b/>
          <w:bCs/>
          <w:i/>
          <w:sz w:val="36"/>
          <w:szCs w:val="36"/>
        </w:rPr>
        <w:t>МКОУ «Крутогорской СОШ»</w:t>
      </w:r>
    </w:p>
    <w:p w14:paraId="27C393A9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</w:p>
    <w:p w14:paraId="0E6763FD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56"/>
          <w:szCs w:val="56"/>
        </w:rPr>
      </w:pPr>
      <w:r>
        <w:rPr>
          <w:rFonts w:ascii="Book Antiqua" w:hAnsi="Book Antiqua"/>
          <w:b/>
          <w:bCs/>
          <w:i/>
          <w:sz w:val="56"/>
          <w:szCs w:val="56"/>
        </w:rPr>
        <w:t>«Творческое лето»</w:t>
      </w:r>
    </w:p>
    <w:p w14:paraId="408EF90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45DE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6,5 -17 лет</w:t>
      </w:r>
    </w:p>
    <w:p w14:paraId="46C6CC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июнь 2025 г., 15 дней</w:t>
      </w:r>
    </w:p>
    <w:p w14:paraId="1F4EC98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E45F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4D2295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FB544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30B96A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6645FE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E9CDD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F189DD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2E7C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7D289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3E1AD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9D021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11EDFB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EA35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01996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B1333D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86822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6DE5E71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Крутая Горка</w:t>
      </w:r>
    </w:p>
    <w:p w14:paraId="0C044FD3">
      <w:pPr>
        <w:tabs>
          <w:tab w:val="left" w:pos="3760"/>
        </w:tabs>
        <w:spacing w:line="360" w:lineRule="auto"/>
        <w:jc w:val="center"/>
        <w:rPr>
          <w:rStyle w:val="15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tbl>
      <w:tblPr>
        <w:tblStyle w:val="12"/>
        <w:tblW w:w="0" w:type="auto"/>
        <w:tblCellSpacing w:w="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799"/>
        <w:gridCol w:w="5730"/>
      </w:tblGrid>
      <w:tr w14:paraId="08649A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CellSpacing w:w="20" w:type="dxa"/>
        </w:trPr>
        <w:tc>
          <w:tcPr>
            <w:tcW w:w="1210" w:type="dxa"/>
            <w:shd w:val="clear" w:color="auto" w:fill="auto"/>
          </w:tcPr>
          <w:p w14:paraId="5E65D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14:paraId="101DF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70" w:type="dxa"/>
            <w:shd w:val="clear" w:color="auto" w:fill="auto"/>
          </w:tcPr>
          <w:p w14:paraId="17875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лагеря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пребывания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238D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МКОУ «Крутогорская СОШ» «Творческое лето»</w:t>
            </w:r>
          </w:p>
        </w:tc>
      </w:tr>
      <w:tr w14:paraId="6809B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CellSpacing w:w="20" w:type="dxa"/>
        </w:trPr>
        <w:tc>
          <w:tcPr>
            <w:tcW w:w="1210" w:type="dxa"/>
            <w:shd w:val="clear" w:color="auto" w:fill="auto"/>
          </w:tcPr>
          <w:p w14:paraId="376A65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42B7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7C06C54B">
            <w:pPr>
              <w:shd w:val="clear" w:color="auto" w:fill="FFFFFF"/>
              <w:spacing w:after="153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оптимальных условий для организации увлекательного летнего отдыха и полноценного раскрытия творческих задатков детей, стимулирования их личных способностей и уникального дара, активизации творческой энергии с учётом индивидуальных предпочтений, склонностей и возможностей каждого ребёнка.</w:t>
            </w:r>
          </w:p>
        </w:tc>
      </w:tr>
      <w:tr w14:paraId="3C0114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CellSpacing w:w="20" w:type="dxa"/>
        </w:trPr>
        <w:tc>
          <w:tcPr>
            <w:tcW w:w="1210" w:type="dxa"/>
            <w:shd w:val="clear" w:color="auto" w:fill="auto"/>
          </w:tcPr>
          <w:p w14:paraId="1B1426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5B9B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151D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</w:tr>
      <w:tr w14:paraId="1BA9C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CellSpacing w:w="20" w:type="dxa"/>
        </w:trPr>
        <w:tc>
          <w:tcPr>
            <w:tcW w:w="1210" w:type="dxa"/>
            <w:shd w:val="clear" w:color="auto" w:fill="auto"/>
          </w:tcPr>
          <w:p w14:paraId="2DCD9D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7AEA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57C74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14:paraId="28A9B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tblCellSpacing w:w="20" w:type="dxa"/>
        </w:trPr>
        <w:tc>
          <w:tcPr>
            <w:tcW w:w="1210" w:type="dxa"/>
            <w:shd w:val="clear" w:color="auto" w:fill="auto"/>
          </w:tcPr>
          <w:p w14:paraId="1DAE61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9" w:type="dxa"/>
            <w:shd w:val="clear" w:color="auto" w:fill="auto"/>
          </w:tcPr>
          <w:p w14:paraId="5FB4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670" w:type="dxa"/>
            <w:shd w:val="clear" w:color="auto" w:fill="auto"/>
          </w:tcPr>
          <w:p w14:paraId="15D48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Хлызова Юлия Владимировна</w:t>
            </w:r>
          </w:p>
        </w:tc>
      </w:tr>
      <w:tr w14:paraId="12849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210" w:type="dxa"/>
            <w:shd w:val="clear" w:color="auto" w:fill="auto"/>
          </w:tcPr>
          <w:p w14:paraId="25DBD8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                </w:t>
            </w:r>
          </w:p>
        </w:tc>
        <w:tc>
          <w:tcPr>
            <w:tcW w:w="2759" w:type="dxa"/>
            <w:shd w:val="clear" w:color="auto" w:fill="auto"/>
          </w:tcPr>
          <w:p w14:paraId="59C5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реализующая программу</w:t>
            </w:r>
          </w:p>
        </w:tc>
        <w:tc>
          <w:tcPr>
            <w:tcW w:w="5670" w:type="dxa"/>
            <w:shd w:val="clear" w:color="auto" w:fill="auto"/>
          </w:tcPr>
          <w:p w14:paraId="461F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общеобразовательное учреждение Крутогорская средняя общеобразовательная школа </w:t>
            </w:r>
          </w:p>
        </w:tc>
      </w:tr>
      <w:tr w14:paraId="6BA8A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210" w:type="dxa"/>
            <w:shd w:val="clear" w:color="auto" w:fill="auto"/>
          </w:tcPr>
          <w:p w14:paraId="0DB93405">
            <w:pPr>
              <w:spacing w:after="0" w:line="240" w:lineRule="auto"/>
              <w:rPr>
                <w:rStyle w:val="15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14:paraId="2B611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640AD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Курганская область, с. Крутая Горка, улица Школьная, д 21 (т. 8(352)45 3 68 22)</w:t>
            </w:r>
          </w:p>
        </w:tc>
      </w:tr>
      <w:tr w14:paraId="0D4EA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210" w:type="dxa"/>
            <w:shd w:val="clear" w:color="auto" w:fill="auto"/>
          </w:tcPr>
          <w:p w14:paraId="16CDB4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7B83D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68C3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Крутогорская средняя общеобразовательная школа</w:t>
            </w:r>
          </w:p>
        </w:tc>
      </w:tr>
      <w:tr w14:paraId="450B8D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210" w:type="dxa"/>
            <w:shd w:val="clear" w:color="auto" w:fill="auto"/>
          </w:tcPr>
          <w:p w14:paraId="7F5F25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54C2B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возраст детей.</w:t>
            </w:r>
          </w:p>
        </w:tc>
        <w:tc>
          <w:tcPr>
            <w:tcW w:w="5670" w:type="dxa"/>
            <w:shd w:val="clear" w:color="auto" w:fill="auto"/>
          </w:tcPr>
          <w:p w14:paraId="6D68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человек,  возраст 6,5-17 лет</w:t>
            </w:r>
          </w:p>
        </w:tc>
      </w:tr>
      <w:tr w14:paraId="66B59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210" w:type="dxa"/>
            <w:shd w:val="clear" w:color="auto" w:fill="auto"/>
          </w:tcPr>
          <w:p w14:paraId="6C501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14:paraId="4C4D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670" w:type="dxa"/>
            <w:shd w:val="clear" w:color="auto" w:fill="auto"/>
          </w:tcPr>
          <w:p w14:paraId="36F9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продолжительности программа является краткосрочной, т.е. реализуется в течение </w:t>
            </w:r>
          </w:p>
          <w:p w14:paraId="71488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лагерной смены - июнь 2025(смена- 15 дней)</w:t>
            </w:r>
          </w:p>
        </w:tc>
      </w:tr>
    </w:tbl>
    <w:p w14:paraId="3C34D8E6">
      <w:pPr>
        <w:spacing w:line="360" w:lineRule="auto"/>
        <w:rPr>
          <w:rStyle w:val="15"/>
          <w:rFonts w:ascii="Times New Roman" w:hAnsi="Times New Roman"/>
          <w:sz w:val="24"/>
          <w:szCs w:val="24"/>
        </w:rPr>
      </w:pPr>
    </w:p>
    <w:p w14:paraId="4B95269C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6EDEF938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0A26A108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7805D220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5570375C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06A8FC8E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4C46617C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35A79DC8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1D33049C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701F4178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2D5D6D80">
      <w:pPr>
        <w:spacing w:after="0" w:line="240" w:lineRule="auto"/>
        <w:jc w:val="center"/>
        <w:rPr>
          <w:rStyle w:val="15"/>
          <w:rFonts w:ascii="Times New Roman" w:hAnsi="Times New Roman" w:cs="Times New Roman"/>
          <w:sz w:val="24"/>
          <w:szCs w:val="24"/>
        </w:rPr>
      </w:pPr>
    </w:p>
    <w:p w14:paraId="36EB0CE6">
      <w:pPr>
        <w:spacing w:after="0" w:line="240" w:lineRule="auto"/>
        <w:ind w:firstLine="567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>
        <w:rPr>
          <w:rStyle w:val="15"/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DF2E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3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лагеря дневного пребывания «Творческое лето» создана в строгом соответствии с требованиями Закона Российской Федерации «Об образовании», положениями Концепции духовно-нравственного воспитания и развития личности, а также соответствует Национальному стандарту Российской Федерации «Услуги детям в учреждениях отдыха и оздоровления», (утв. и введен в действие Приказом Росстандарта от 31.07.2018 N 444-ст).</w:t>
      </w:r>
    </w:p>
    <w:p w14:paraId="48199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данной программы вызвана острой необходимостью обеспечить детям и родителям Центра детского творчества содержательное и полезное проведение летних каникул, продолжив обучение и развитие художественных навыков в области декоративно-прикладного, изобразительного и хореографического искусства.</w:t>
      </w:r>
    </w:p>
    <w:p w14:paraId="2EE1B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обозначенной проблемы достигается благодаря созданию специального художественного лагеря на базе Муниципального </w:t>
      </w:r>
      <w:r>
        <w:rPr>
          <w:rFonts w:ascii="Times New Roman" w:hAnsi="Times New Roman"/>
          <w:sz w:val="24"/>
          <w:szCs w:val="24"/>
        </w:rPr>
        <w:t>казённого общеобразовательного учреждения Крутогорской средней общеобразовательной школе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организованного в рамках деятельности творческих объединений. Ребята возрастом от 6 до 16 лет смогут углублённо изучать ремесленные техники, проводить время занимательно и продуктивно под руководством компетентных преподавателей, участвовать в разнообразии мероприятий соответствующей тематики, обогащаясь новыми знаниями, умениями и практическими навыками в сфере декоративно-прикладного и изобразительного искусства, а также хореографии. </w:t>
      </w:r>
    </w:p>
    <w:p w14:paraId="4D83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Творческое лето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организует работу в течение одной смены (15 дней) общим охватом 60 человека.</w:t>
      </w:r>
    </w:p>
    <w:p w14:paraId="5980E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NewRoman,Bold" w:cs="Times New Roman"/>
          <w:b/>
          <w:sz w:val="24"/>
          <w:szCs w:val="24"/>
        </w:rPr>
        <w:t xml:space="preserve">      </w:t>
      </w:r>
    </w:p>
    <w:p w14:paraId="08FF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NewRoman,Bold" w:cs="Times New Roman"/>
          <w:b/>
          <w:sz w:val="24"/>
          <w:szCs w:val="24"/>
        </w:rPr>
        <w:t>Актуальность программы</w:t>
      </w:r>
    </w:p>
    <w:p w14:paraId="1B02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Пришкольный лагерь посещают дети разных возрастов и уровней творческих способностей. Более половины группы составляют воспитанники дошкольного и младшего школьного возраста, вовлечённые в художественно-эстетическое творчество. В условиях летних каникул возникла острая потребность в качественной организации свободного времени школьников. Именно поэтому появилась необходимость создать лагерь дневного пребывания «Творческое лето», который предлагает ребятам возможность интересного и познавательного досуга, помогая раскрыть и укрепить творческие увлечения и способности.</w:t>
      </w:r>
    </w:p>
    <w:p w14:paraId="038FB5D6">
      <w:pPr>
        <w:pStyle w:val="59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Новизна </w:t>
      </w:r>
      <w:r>
        <w:rPr>
          <w:rFonts w:ascii="Times New Roman" w:hAnsi="Times New Roman"/>
          <w:sz w:val="24"/>
          <w:szCs w:val="24"/>
          <w:lang w:val="ru-RU"/>
        </w:rPr>
        <w:t>данной программы состоит в комплексном подходе, объединяющем учебные, воспитательные и развлекательные мероприятия, ориентированные на развитие художественных способностей.</w:t>
      </w:r>
    </w:p>
    <w:p w14:paraId="2DD69160">
      <w:pPr>
        <w:pStyle w:val="59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Цель программы </w:t>
      </w:r>
      <w:r>
        <w:rPr>
          <w:rFonts w:ascii="Times New Roman" w:hAnsi="Times New Roman"/>
          <w:sz w:val="24"/>
          <w:szCs w:val="24"/>
          <w:lang w:val="ru-RU"/>
        </w:rPr>
        <w:t>— создать условия, позволяющие учащимся раскрыть и полноценно реализовать свои природные таланты и творческие потенциалы.</w:t>
      </w:r>
    </w:p>
    <w:p w14:paraId="0E7CD33A">
      <w:pPr>
        <w:pStyle w:val="5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Задачи программы включают:</w:t>
      </w:r>
    </w:p>
    <w:p w14:paraId="27149789">
      <w:pPr>
        <w:pStyle w:val="5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006061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Создать оптимальные условия для комфортного и полного отдыха детей в течение лета.</w:t>
      </w:r>
    </w:p>
    <w:p w14:paraId="28D7631E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Совершенствовать специальные навыки и компетенции в избранной творческой деятельности.</w:t>
      </w:r>
    </w:p>
    <w:p w14:paraId="0C8EF044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Углублять и систематизировать полученные ранее знания по выбранному направлению.</w:t>
      </w:r>
    </w:p>
    <w:p w14:paraId="2E03DDF3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Познакомить детей с лучшими произведениями отечественного искусства и культурного наследия.</w:t>
      </w:r>
    </w:p>
    <w:p w14:paraId="53FB106B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Способствовать развитию коммуникативных навыков, обеспечивающих успешное взаимодействие внутри коллектива, умение сотрудничать и общаться.</w:t>
      </w:r>
    </w:p>
    <w:p w14:paraId="376A4B97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Активизировать творческий потенциал и повышать познавательный интерес к таким областям, как изобразительное искусство, декоративно-прикладное творчество и хореография.</w:t>
      </w:r>
    </w:p>
    <w:p w14:paraId="131A58E8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Воспитывать у детей способность эффективно трудиться индивидуально и в команде, формировать такие важные личностные качества, как ответственность, культура общения и поведение.</w:t>
      </w:r>
    </w:p>
    <w:p w14:paraId="0119AC8C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Стимулировать положительное восприятие трудовой деятельности, воспитывая такие качества, как терпеливость, аккуратность, самостоятельность и чувство уверенности в собственных силах.</w:t>
      </w:r>
    </w:p>
    <w:p w14:paraId="49FF5C6C">
      <w:pPr>
        <w:pStyle w:val="5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Формировать уважительное отношение к успехам сверстников, учить адекватно воспринимать собственные успехи и достижения окружающих, помогать товарищам при необходимости.</w:t>
      </w:r>
    </w:p>
    <w:p w14:paraId="1ED0B87E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Участников программы</w:t>
      </w:r>
    </w:p>
    <w:p w14:paraId="7708C7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Участниками программы являются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объединений художественной направленности Центра детского творчества </w:t>
      </w:r>
      <w:r>
        <w:rPr>
          <w:rFonts w:ascii="Times New Roman" w:hAnsi="Times New Roman" w:cs="Times New Roman"/>
          <w:sz w:val="24"/>
          <w:szCs w:val="24"/>
        </w:rPr>
        <w:t>в возрасте от 6,5 до 17 лет</w:t>
      </w:r>
      <w:r>
        <w:rPr>
          <w:rFonts w:ascii="Times New Roman" w:hAnsi="Times New Roman" w:eastAsia="Times New Roman" w:cs="Times New Roman"/>
          <w:sz w:val="24"/>
          <w:szCs w:val="24"/>
        </w:rPr>
        <w:t>,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ические  работники. Деятельность детей во время лагерной смены осуществляется в  отрядах в количестве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человек. </w:t>
      </w:r>
    </w:p>
    <w:p w14:paraId="3D12E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Всего отрядов – 2 отряда «ЮИД» и  «Орлята», в каждой подгруппе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9D8A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3A78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обучающихся</w:t>
      </w:r>
    </w:p>
    <w:p w14:paraId="63268C3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Особенности младшего школьного возраста заключаются в готовности ребёнка к освоению учебной деятельности, определяемой уровнем его физиологического, психологического и интеллектуального развития. Этот этап особенно важен для становления базовых основ эстетического восприятия, творческого начала и формирования устойчивого нравственно-эстетического отношения к окружающему миру, сохраняющегося на протяжении всей последующей жизни человека.</w:t>
      </w:r>
    </w:p>
    <w:p w14:paraId="679ECE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C0ED59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Однако начало школьной жизни сопровождается рядом специфических трудностей, связанных с адаптацией к новому режиму, новым социальным ролям и отношениям с одноклассниками и учителями. Эти сложности нередко вызывают у ребёнка состояние апатии и сниженного настроения. Поэтому важнейшей задачей взрослых становится оказание своевременной эмоциональной поддержки ребёнку, помощи в преодолении возникающих проблем.</w:t>
      </w:r>
    </w:p>
    <w:p w14:paraId="0A76BA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87639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Ведущей деятельностью младшего школьника становится учебная деятельность, включающая усвоение новой информации, овладение навыками письма, чтения, компьютерной грамотности, развитие творческого потенциала и решение различных образовательных задач. Педагогическая практика должна учитывать стремление учеников к самостоятельной организации своей деятельности, развитию дисциплинированности и самоконтроля. Для поддержания интереса и эффективного освоения учебного материала полезно привлекать игровые формы обучения, ставить интересные практические задания, способствовать проявлению детской инициативы и исследовательского интереса.</w:t>
      </w:r>
    </w:p>
    <w:p w14:paraId="7917C4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4A3F26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Таким образом, важная роль учителя заключается в создании педагогических условий, направленных на оптимальное сочетание организуемых форм обучения и естественной потребности детей самостоятельно проявлять инициативу, раскрывать творческие способности и получать удовольствие от процесса познания и приобретения полезных навыков.</w:t>
      </w:r>
    </w:p>
    <w:p w14:paraId="2884DC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C9B5B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Средний школьный возраст (примерно от 10–11 до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–1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лет) отличается особой важностью роли общения со сверстниками, а ведущими видами деятельности становятся учеба, общественная деятельность, спорт, творчество и труд. В этот период ребёнок получает значительный социальный опыт, осваивает собственное положение в системе общественных отношений, моральных и эстетических норм. Подросток проявляет осознанное желание участвовать в общественной жизни, приносить пользу окружающим, демонстрируя повышенную готовность усваивать нормы, ценности и модели поведения взрослого общества.</w:t>
      </w:r>
    </w:p>
    <w:p w14:paraId="687CD1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A5BC8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Исследования Д.И. Фельдштейна показывают, что процесс самопознания подростков проходит этапы изменения внутренней позиции: от обобщённой установки «Я по отношению к обществу» до последовательных позиций «Я в обществе» и «Я и общество». Выделяются три основные стадии подросткового периода:</w:t>
      </w:r>
    </w:p>
    <w:p w14:paraId="209A2B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7722F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Локально-капризная стадия (10–11 лет): здесь ярко выражено стремление к признанию со стороны взрослых.</w:t>
      </w:r>
    </w:p>
    <w:p w14:paraId="639E6A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Правозначимая стадия (12–13 лет): проявляется осознание своего права, выражающееся формулой «я тоже имею право, я могу, я должен».</w:t>
      </w:r>
    </w:p>
    <w:p w14:paraId="6A048C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Эти внутренние процессы сопровождаются стремлением подростка руководствоваться собственными представлениями о справедливости и поступать согласно своим убеждениям относительно добра и зла. Подростки начинают сопротивляться директивным методам руководства, основанным исключительно на приказах и контроле, стремясь к взаимному уважению и учёту своих мыслей и чувств. Такая реакция вызывает характерные черты характера подростка, такие как упрямство и чувствительность к прямым вмешательствам извне.</w:t>
      </w:r>
    </w:p>
    <w:p w14:paraId="56D765B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C60CC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Кроме того, в процессе учебной деятельности подросток стремится утвердить свою особенную позицию, подчёркивая собственную значимость и неповторимость, что усиливает внутреннюю мотивацию к познанию.</w:t>
      </w:r>
    </w:p>
    <w:p w14:paraId="5D8DD0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D70A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Ключевое значение имеет включение подростка в социальную активность, поскольку именно в этот период формируется основа ценностных ориентаций и моделей поведения. Учебная программа должна отражать актуальные общественные и экономические условия, обеспечивать постановку проблемных вопросов, организацию диалога, индивидуальный подход и активное вовлечение учащихся в осмысление собственного опыта и социальной действительности.</w:t>
      </w:r>
    </w:p>
    <w:p w14:paraId="4697A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: Июнь  2025 года: 1 лагерная смена (15 дней).</w:t>
      </w:r>
    </w:p>
    <w:p w14:paraId="063AA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по содержанию</w:t>
      </w:r>
      <w:r>
        <w:rPr>
          <w:rFonts w:ascii="Times New Roman" w:hAnsi="Times New Roman" w:cs="Times New Roman"/>
          <w:sz w:val="24"/>
          <w:szCs w:val="24"/>
        </w:rPr>
        <w:t>: теоретические и практические.</w:t>
      </w:r>
    </w:p>
    <w:p w14:paraId="69D6D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по организации</w:t>
      </w:r>
      <w:r>
        <w:rPr>
          <w:rFonts w:ascii="Times New Roman" w:hAnsi="Times New Roman" w:cs="Times New Roman"/>
          <w:sz w:val="24"/>
          <w:szCs w:val="24"/>
        </w:rPr>
        <w:t>: групповые, коллективные, индивидуальные.</w:t>
      </w:r>
    </w:p>
    <w:p w14:paraId="6E082613">
      <w:pPr>
        <w:pStyle w:val="19"/>
        <w:spacing w:before="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Принципы реализации программы. </w:t>
      </w:r>
    </w:p>
    <w:p w14:paraId="5B35CF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Эффективность и социальная значимость функционирования лагеря дневного пребывания «Творческое лето» обеспечиваются соблюдением следующих ключевых принципов организации работы:</w:t>
      </w:r>
    </w:p>
    <w:p w14:paraId="14FBD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адресности </w:t>
      </w:r>
      <w:r>
        <w:rPr>
          <w:rFonts w:ascii="Times New Roman" w:hAnsi="Times New Roman" w:cs="Times New Roman"/>
          <w:sz w:val="24"/>
          <w:szCs w:val="24"/>
        </w:rPr>
        <w:t>– деятельность направлена на обучающихся МКОУ «Крутогорской СОШ».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AE2FF">
      <w:pPr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inherit" w:hAnsi="inherit" w:eastAsia="Times New Roman" w:cs="Courier New"/>
          <w:spacing w:val="-5"/>
          <w:sz w:val="24"/>
          <w:szCs w:val="24"/>
        </w:rPr>
      </w:pPr>
      <w:r>
        <w:rPr>
          <w:rFonts w:ascii="inherit" w:hAnsi="inherit" w:eastAsia="Times New Roman" w:cs="Courier New"/>
          <w:b/>
          <w:bCs/>
          <w:spacing w:val="-5"/>
          <w:sz w:val="24"/>
          <w:szCs w:val="24"/>
        </w:rPr>
        <w:t xml:space="preserve">Принцип гуманизации и уважения к личности ребёнка. </w:t>
      </w:r>
      <w:r>
        <w:rPr>
          <w:rFonts w:ascii="inherit" w:hAnsi="inherit" w:eastAsia="Times New Roman" w:cs="Courier New"/>
          <w:spacing w:val="-5"/>
          <w:sz w:val="24"/>
          <w:szCs w:val="24"/>
        </w:rPr>
        <w:t>Образовательный и воспитательный процесс построен на доверительных взаимоотношениях, взаимоуважении, авторитете педагога, сотрудничестве, теплоте и доброжелательности. Требовательность сочетается с уважением прав и свобод ребёнка, обеспечивая комфортную атмосферу для развития и самовыражения.</w:t>
      </w:r>
    </w:p>
    <w:p w14:paraId="0909FFB9">
      <w:pPr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inherit" w:hAnsi="inherit" w:eastAsia="Times New Roman" w:cs="Courier New"/>
          <w:spacing w:val="-5"/>
          <w:sz w:val="24"/>
          <w:szCs w:val="24"/>
        </w:rPr>
      </w:pPr>
      <w:r>
        <w:rPr>
          <w:rFonts w:ascii="inherit" w:hAnsi="inherit" w:eastAsia="Times New Roman" w:cs="Courier New"/>
          <w:b/>
          <w:bCs/>
          <w:spacing w:val="-5"/>
          <w:sz w:val="24"/>
          <w:szCs w:val="24"/>
        </w:rPr>
        <w:t xml:space="preserve">Принцип индивидуализации и дифференциации. </w:t>
      </w:r>
      <w:r>
        <w:rPr>
          <w:rFonts w:ascii="inherit" w:hAnsi="inherit" w:eastAsia="Times New Roman" w:cs="Courier New"/>
          <w:spacing w:val="-5"/>
          <w:sz w:val="24"/>
          <w:szCs w:val="24"/>
        </w:rPr>
        <w:t>Каждая образовательная траектория разрабатывается с учётом индивидуальных особенностей ребёнка: его возраста, накопленного опыта, жизненных обстоятельств, мотивов и интересов. Программа направлена на развитие уникальных способностей каждого ребёнка в зависимости от интересов и возможностей как отдельного ребёнка, так и группы/коллектива.</w:t>
      </w:r>
    </w:p>
    <w:p w14:paraId="340764A9">
      <w:pPr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inherit" w:hAnsi="inherit" w:eastAsia="Times New Roman" w:cs="Courier New"/>
          <w:spacing w:val="-5"/>
          <w:sz w:val="24"/>
          <w:szCs w:val="24"/>
        </w:rPr>
      </w:pPr>
      <w:r>
        <w:rPr>
          <w:rFonts w:ascii="inherit" w:hAnsi="inherit" w:eastAsia="Times New Roman" w:cs="Courier New"/>
          <w:b/>
          <w:bCs/>
          <w:spacing w:val="-5"/>
          <w:sz w:val="24"/>
          <w:szCs w:val="24"/>
        </w:rPr>
        <w:t xml:space="preserve">Принцип коллективности. </w:t>
      </w:r>
      <w:r>
        <w:rPr>
          <w:rFonts w:ascii="inherit" w:hAnsi="inherit" w:eastAsia="Times New Roman" w:cs="Courier New"/>
          <w:spacing w:val="-5"/>
          <w:sz w:val="24"/>
          <w:szCs w:val="24"/>
        </w:rPr>
        <w:t>Творческая деятельность организована совместно силами педагогического коллектива и самих обучающихся. Такой подход стимулирует развитие как индивидуальных, так и общекомандных навыков, позволяя каждому участнику вносить личный вклад в общий проект, развивая организационные, исполнительские, интеллектуальные и творческие способности.</w:t>
      </w:r>
    </w:p>
    <w:p w14:paraId="2BCCB957">
      <w:pPr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inherit" w:hAnsi="inherit" w:eastAsia="Times New Roman" w:cs="Courier New"/>
          <w:spacing w:val="-5"/>
          <w:sz w:val="24"/>
          <w:szCs w:val="24"/>
        </w:rPr>
      </w:pPr>
      <w:r>
        <w:rPr>
          <w:rFonts w:ascii="inherit" w:hAnsi="inherit" w:eastAsia="Times New Roman" w:cs="Courier New"/>
          <w:b/>
          <w:bCs/>
          <w:spacing w:val="-5"/>
          <w:sz w:val="24"/>
          <w:szCs w:val="24"/>
        </w:rPr>
        <w:t xml:space="preserve">Принцип психолого-педагогического сопровождения. </w:t>
      </w:r>
      <w:r>
        <w:rPr>
          <w:rFonts w:ascii="inherit" w:hAnsi="inherit" w:eastAsia="Times New Roman" w:cs="Courier New"/>
          <w:spacing w:val="-5"/>
          <w:sz w:val="24"/>
          <w:szCs w:val="24"/>
        </w:rPr>
        <w:t>Важнейшую роль играет регулярное наблюдение за эмоциональным состоянием детей, ведение индивидуальной карты успехов каждого участника, сопровождение и коррекция эмоционального настроя. Психологи и педагоги помогают каждому ребёнку развиваться гармонично, учитывая его сильные и слабые стороны, создавая условия для успешного продвижения вперёд.</w:t>
      </w:r>
    </w:p>
    <w:p w14:paraId="4A7BC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inherit" w:hAnsi="inherit" w:eastAsia="Times New Roman" w:cs="Courier New"/>
          <w:spacing w:val="-5"/>
          <w:sz w:val="24"/>
          <w:szCs w:val="24"/>
        </w:rPr>
      </w:pPr>
      <w:r>
        <w:rPr>
          <w:rFonts w:ascii="inherit" w:hAnsi="inherit" w:eastAsia="Times New Roman" w:cs="Courier New"/>
          <w:spacing w:val="-5"/>
          <w:sz w:val="24"/>
          <w:szCs w:val="24"/>
        </w:rPr>
        <w:t>Эти принципы обеспечивают комплексное развитие ребёнка, поддерживают положительные эмоции и способствуют эффективному развитию каждой отдельной личности, формируя устойчивый фундамент для будущей социализации и самореализации.</w:t>
      </w:r>
    </w:p>
    <w:p w14:paraId="7FE2130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33C7A">
      <w:pPr>
        <w:tabs>
          <w:tab w:val="left" w:pos="323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EF962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поставленных целей и задач лагеря дневного пребывания детей обеспечивается проведением программы «Творческое лето». Данная программа предназначена для учащихся 1—9 классов, максимальное число детей в одном отряде составляет 15 человек. Программа включает в себя церемонию открытия и закрытия смены, уроки творчества, дополнительные занятия по интересам, выездные экскурсии, мастер-классы, эстафетные забеги, тематические дискотеки, интеллектуальные и спортивные игры и конкурсы.</w:t>
      </w:r>
    </w:p>
    <w:p w14:paraId="0BEFD630">
      <w:pPr>
        <w:tabs>
          <w:tab w:val="left" w:pos="323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время смены школа превращается в игровую территорию, наполненную творчеством и весельем. Учащиеся распределяются по небольшим подразделениям — отрядам. Уже в первый день смены каждый отряд придумывает уникальное название, девиз и общее представление команды. Отличительными признаками отряда выступают символические элементы вроде бантов, галстуков, лент, цветных платков и прочих атрибутов, подчеркивающих принадлежность к конкретной группе. Отряд выбирает собственный девиз, речевку и эмблему.</w:t>
      </w:r>
    </w:p>
    <w:p w14:paraId="470E892A">
      <w:pPr>
        <w:tabs>
          <w:tab w:val="left" w:pos="323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всей смены проводятся разнообразные мастер-классы, турниры, соревнования, викторины и другие активные мероприятия. Деятельность лагеря тесно связана с местными организациями, такими как сельский Дом культуры и сельская библиотека, что обеспечивает дополнительное погружение детей в культурную среду и расширение круга знакомств.</w:t>
      </w:r>
    </w:p>
    <w:p w14:paraId="790C2374">
      <w:pPr>
        <w:tabs>
          <w:tab w:val="left" w:pos="323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принимают непосредственное участие в подготовке выступлений и творческих номеров, включая подготовку танцев, песен, оформление информационных стендов, выполнение совместных заданий. Утро каждого дня начинается с выдачи творческого задания, для выполнения которого выделяется определенное время. Итогом участия каждого отряда станут итоговые номера: выступление танца, сценический номер, выставка выполненных творческих работ. Таким образом, участники будут заняты интересными делами весь день, приобретут полезные навыки и создадут яркие впечатления на всё лето.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14:paraId="56178C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</w:p>
    <w:p w14:paraId="078CF7A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Режим работы лагеря с дневным пребыванием детей</w:t>
      </w:r>
    </w:p>
    <w:p w14:paraId="0BA689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 xml:space="preserve">при МКОУ «Крутогорская СОШ» </w:t>
      </w:r>
    </w:p>
    <w:p w14:paraId="41D04E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</w:p>
    <w:p w14:paraId="4D71DE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8.30 – 9.30 – Приём детей, зарядка, водные процедуры</w:t>
      </w:r>
    </w:p>
    <w:p w14:paraId="58CD4B2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9.30 –  10.00 –Завтрак</w:t>
      </w:r>
    </w:p>
    <w:p w14:paraId="305BB35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10.00 – 10.15 –Линейка, поднятие флага</w:t>
      </w:r>
    </w:p>
    <w:p w14:paraId="7EB9F02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10.15 – 11.00 – Работа по плану отрядов,  КТД</w:t>
      </w:r>
    </w:p>
    <w:p w14:paraId="47C5236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 xml:space="preserve">11.00 – 12.30 – Час здоровья (занятия на тренажёрах, со снарядами по группам здоровья), влажная уборка помещений, час творчества </w:t>
      </w:r>
    </w:p>
    <w:p w14:paraId="6B7432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12.30 – 13.00 – Обед</w:t>
      </w:r>
    </w:p>
    <w:p w14:paraId="500C2D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13.00 – 13.30 – Линейка, подведение итогов дня</w:t>
      </w:r>
    </w:p>
    <w:p w14:paraId="77F4B9B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13.30 – 14.30 – Отправка детей домой, планёрка с вожатыми и воспитателями</w:t>
      </w:r>
    </w:p>
    <w:p w14:paraId="1A5F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 w:bidi="en-US"/>
        </w:rPr>
        <w:t>14.30 – 15.30 – Уборка помещений</w:t>
      </w:r>
    </w:p>
    <w:p w14:paraId="35085D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Методическое сопровождение программы.</w:t>
      </w:r>
    </w:p>
    <w:p w14:paraId="796C8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эффективной работы в лагере активно используются:</w:t>
      </w:r>
    </w:p>
    <w:p w14:paraId="44CB0B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  <w:t>1.  Методика КТД.</w:t>
      </w:r>
    </w:p>
    <w:p w14:paraId="14A4F9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Методика коллективно-трудовой деятельности и коллективно-творческих дел давно зарекомендовала себя как одна из эффективных практик воспитания младших школьников и подростков. Основанная на глубоком понимании психологии детей, эта технология оказывает значительное влияние на личностное развитие и формирует глубокие человеческие качества.</w:t>
      </w:r>
    </w:p>
    <w:p w14:paraId="3AE185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Каждый участник такого процесса ощущает пробуждение своего внутреннего творческого потенциала, развивается уважение и симпатия к товарищам, появляется искреннее желание улучшать окружающую действительность, преображать пространство школы, делая его привлекательным и уютным.</w:t>
      </w:r>
    </w:p>
    <w:p w14:paraId="07EFC7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Что такое коллективное дело? Это событие или совокупность действий, выполняемых членами коллектива вместе, в единстве, включая как воспитанников, так и воспитателей. Оно направлено на достижение значимых результатов и удовлетворение нужд сообщества.</w:t>
      </w:r>
    </w:p>
    <w:p w14:paraId="03B34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вот коллективно-творческое дело (КТД): это особая форма совместной деятельности, в ходе которой участники решают жизненно важные задачи, постоянно ищут лучшие пути их воплощения. Процесс КТД охватывает стадию зарождения идеи, планирования, исполнения и анализа достигнутого результата, причем каждая фаза проводится сообща всеми участниками.</w:t>
      </w:r>
    </w:p>
    <w:p w14:paraId="5828F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Такие методики помогают детям приобрести навыки совместного принятия решений, выработки стратегии, творчества и взаимопомощи, превращают привычные обязанности в вдохновляющие приключения, наполняют жизнь яркими впечатлениями и важными уроками, закладывающими основу успешной адаптации и личного роста в будущем.</w:t>
      </w:r>
    </w:p>
    <w:p w14:paraId="40D493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  <w:t>Виды КТД:</w:t>
      </w:r>
    </w:p>
    <w:p w14:paraId="0B678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  Организаторские дела (метод взаимодействия)</w:t>
      </w:r>
    </w:p>
    <w:p w14:paraId="3812AA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  Общественно-политические дела (беседы, лекции и др.)</w:t>
      </w:r>
    </w:p>
    <w:p w14:paraId="0BA362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  Познавательные дела (познавательные игры: ребёнок должен узнать как можно больше об окружающем мире)</w:t>
      </w:r>
    </w:p>
    <w:p w14:paraId="76ED59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  Трудовые дела (способствовать развитию трудовых навыков)</w:t>
      </w:r>
    </w:p>
    <w:p w14:paraId="009651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  Художественные дела (творчество: рисование, оформление)</w:t>
      </w:r>
    </w:p>
    <w:p w14:paraId="7C22CE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  Спортивные дела (зарядки, Веселые старты, футбол и др.)</w:t>
      </w:r>
    </w:p>
    <w:p w14:paraId="5C5D0C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  <w:t>2.  Методика самоуправления.</w:t>
      </w:r>
    </w:p>
    <w:p w14:paraId="59EF65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Процесс развития самоуправления в детском коллективе представляет собой важный аспект воспитания, позволяющий детям приобретать активную гражданскую позицию и навыки самостоятельного управления собственной жизнью. Современный взгляд на сущность самоуправления подчеркивает необходимость создания специальных условий, в которых дети могли бы освоить новый спектр социальных ролей, научиться взаимодействию и принятию взвешенных решений.</w:t>
      </w:r>
    </w:p>
    <w:p w14:paraId="17F3E1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Именно активная позиция подростков в решении повседневных задач и конфликтов, возникающих в временных детских объединениях, создает уникальные возможности для формирования необходимых качеств, востребованных в реальной жизни. От того, насколько ответственно дети относятся к общим целям, напрямую зависит степень их вовлечённости в разрешение управленческих вопросов.</w:t>
      </w:r>
    </w:p>
    <w:p w14:paraId="177C0F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Самоуправление в детском сообществе рассматривается как специальная форма организации, способствующая развитию у подростков независимости, самостоятельности и навыков конструктивного взаимодействия. Принятие решений самим ребёнком становится центральным моментом, запускающим механизмы формирования внутренних мотивов для активных действий в интересах группы.</w:t>
      </w:r>
    </w:p>
    <w:p w14:paraId="03013B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Самоуправление успешно развивается лишь там, где дети сталкиваются с ситуацией выбора наилучшего варианта решения актуальной проблемы. Важнейшим этапом выступает непосредственно принятие решения, которое и служит катализатором дальнейшей активной работы коллектива.</w:t>
      </w:r>
    </w:p>
    <w:p w14:paraId="44EA5D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Таким образом, самоуправление — это универсальный инструмент воспитания, способствующий полноценной социализации подрастающего поколения, приобретению ими важнейших навыков коммуникации, целеполагания и личной ответственности.</w:t>
      </w:r>
    </w:p>
    <w:p w14:paraId="3DD11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  <w:t>3.  Психолого-педагогическое сопровождение смены</w:t>
      </w:r>
    </w:p>
    <w:p w14:paraId="1B750D5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Психолого-педагогическое сопровождение — это особый процесс, целью которого является своевременная помощь детям, испытывающим затруднения в обучении, общении или социальной адаптации. Основу данного подхода составляет диагностика текущего состояния ребёнка, последующая консультация и выработка системы корректирующих мер, основывающаяся на динамике развития личности.</w:t>
      </w:r>
    </w:p>
    <w:p w14:paraId="20B5BA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Основные компоненты психолого-педагогического сопровождения:</w:t>
      </w:r>
    </w:p>
    <w:p w14:paraId="0877594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Диагностический: выявление индивидуальных особенностей ребёнка, определение зоны ближайшего развития, установление степени соответствия возрасту и выявлении возможных нарушений.</w:t>
      </w:r>
    </w:p>
    <w:p w14:paraId="1BDDE22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Консультационный: предоставление консультационной помощи детям и их семьям, разработка индивидуальных стратегий коррекции и профилактики негативных проявлений.</w:t>
      </w:r>
    </w:p>
    <w:p w14:paraId="2AD6B24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Прогностический: предсказание вероятных сценариев развития личности ребёнка и выстраивание плана профилактических мероприятий.</w:t>
      </w:r>
    </w:p>
    <w:p w14:paraId="29690D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Практический: внедрение конкретных мероприятий и техник, направленных на устранение недостатков и усиление сильных сторон личности ребёнка.</w:t>
      </w:r>
    </w:p>
    <w:p w14:paraId="2780B4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Функции психолого-педагогического сопровождения в условиях лагеря:</w:t>
      </w:r>
    </w:p>
    <w:p w14:paraId="557C5D8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Воспитательная функция: создание условий для восстановления положительных качеств, способствующих комфортной адаптации ребёнка в окружающей среде.</w:t>
      </w:r>
    </w:p>
    <w:p w14:paraId="1699AD1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Компенсаторная функция: стимуляция желания ребёнка компенсировать существующие слабости через усиленные усилия в любимой деятельности, где возможно достичь успеха и подтвердить свои силы и способности.</w:t>
      </w:r>
    </w:p>
    <w:p w14:paraId="69F6B0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Стимулирующая функция: активизируется социально-положительная, предметно-практическая деятельность ребёнка, усиливая его стремление достигать успеха.</w:t>
      </w:r>
    </w:p>
    <w:p w14:paraId="06EB36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Корректирующая функция: направлены на изменение отрицательных черт личности, используя специализированные методы и подходы, способные скорректировать мотивы, ценности и поведенческие установки ребёнка.</w:t>
      </w:r>
    </w:p>
    <w:p w14:paraId="0C587E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Таким образом, психолого-педагогическое сопровождение является мощным инструментом комплексного развития личности ребёнка, обеспечивающим качественное воспитание и социализацию детей в лагере.</w:t>
      </w:r>
    </w:p>
    <w:p w14:paraId="50FE20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Формы и методы работы:</w:t>
      </w:r>
    </w:p>
    <w:p w14:paraId="27AD4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Формы, методы, приемы учебно-воспитательного процесса: </w:t>
      </w:r>
      <w:r>
        <w:rPr>
          <w:rFonts w:ascii="Times New Roman" w:hAnsi="Times New Roman" w:cs="Times New Roman"/>
          <w:sz w:val="24"/>
          <w:szCs w:val="24"/>
        </w:rPr>
        <w:t>мастер-классы, занятия по интересам,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беседы, практикумы, конкурсы, личный пример, убеждение, похвала, поощрение, наглядные и др.</w:t>
      </w:r>
    </w:p>
    <w:p w14:paraId="3F351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воспитательной работы: </w:t>
      </w:r>
      <w:r>
        <w:rPr>
          <w:rFonts w:ascii="Times New Roman" w:hAnsi="Times New Roman" w:cs="Times New Roman"/>
          <w:sz w:val="24"/>
          <w:szCs w:val="24"/>
        </w:rPr>
        <w:t>мероприятие, игра, дело (КТД: организационные, интеллектуальные, спортивные, развлекательные, художественно-эстетические, трудовые, общественно-полезные и др.).</w:t>
      </w:r>
    </w:p>
    <w:p w14:paraId="01C7FB1A">
      <w:pPr>
        <w:pStyle w:val="59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Ведущие формы организации деятельности: </w:t>
      </w:r>
    </w:p>
    <w:p w14:paraId="467FF203">
      <w:pPr>
        <w:pStyle w:val="5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групповые (творческие мастерские); </w:t>
      </w:r>
    </w:p>
    <w:p w14:paraId="0168A535">
      <w:pPr>
        <w:pStyle w:val="5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индивидуальные (самостоятельная работа); </w:t>
      </w:r>
    </w:p>
    <w:p w14:paraId="188DD2C4">
      <w:pPr>
        <w:pStyle w:val="5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коллективные (занятия, экскурсии, игра).</w:t>
      </w:r>
    </w:p>
    <w:p w14:paraId="05E46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в основу организации деятельности положены личностно-ориентированные технологии воспитания: с отдельными участниками, работа в малых группах, работа в коллективе (отряде). </w:t>
      </w:r>
    </w:p>
    <w:p w14:paraId="4CDD5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применяются игровые технологии, здоровьесберегающая, технология подготовки и проведения КТД.</w:t>
      </w:r>
    </w:p>
    <w:p w14:paraId="761DD4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D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Условия реализации программы</w:t>
      </w:r>
    </w:p>
    <w:p w14:paraId="1F370B21">
      <w:pPr>
        <w:tabs>
          <w:tab w:val="left" w:pos="426"/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1.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Нормативно-правовые условия:</w:t>
      </w:r>
    </w:p>
    <w:p w14:paraId="30DB8B68">
      <w:pPr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Декларация прав ребенка; </w:t>
      </w:r>
    </w:p>
    <w:p w14:paraId="0CF243B8">
      <w:pPr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Конвенция о правах ребенка; </w:t>
      </w:r>
    </w:p>
    <w:p w14:paraId="5FEB0C95">
      <w:pPr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Международные конвенции и декларации о правах женщин и детей. </w:t>
      </w:r>
    </w:p>
    <w:p w14:paraId="57CCECDA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Нормативные документы федерального уровня: </w:t>
      </w:r>
    </w:p>
    <w:p w14:paraId="0F885036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Указ Президента Российской Федерации о Национальной стратегии действий в интересах детей на 2012-2017 годы; </w:t>
      </w:r>
    </w:p>
    <w:p w14:paraId="38F88614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Трудовой кодекс Российской Федерации» от 30.12.2001 № 197-ФЗ (ред. от 30.12.2015); </w:t>
      </w:r>
    </w:p>
    <w:p w14:paraId="111BB4F2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Федеральный закон от 24.07.1998 № 124-ФЗ «Об основных гарантиях прав ребенка в Российской Федерации» (ред. от 28.11.2015); </w:t>
      </w:r>
    </w:p>
    <w:p w14:paraId="29832B98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2.4.4.2599-10; </w:t>
      </w:r>
    </w:p>
    <w:p w14:paraId="72165BCB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 Санитарно-эпидемиологические требования к содержанию и организации работы лагерей труда и отдыха для подростков. СанПиН 2.4.2.2842-11; </w:t>
      </w:r>
    </w:p>
    <w:p w14:paraId="465E0E9C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Санитарно-эпидемиологические требования к перевозке железнодорожным транспортом организованных групп детей. СанПиН 2.5.3157-14; </w:t>
      </w:r>
    </w:p>
    <w:p w14:paraId="2FB9DEC1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Санитарно-эпидемиологические требования к устройству, содержанию и организации работы стационарных организаций отдыха и оздоровления детей. СанПиН 2.4.4.3155-13; </w:t>
      </w:r>
    </w:p>
    <w:p w14:paraId="19BAE322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Приказ Минобразования РФ от 13.07.2001 № 2688 «Об утверждении Порядка проведения смен профильных лагерей, лагерей с дневным пребыванием, лагерей труда и отдыха» (ред. от 28.06.2002); </w:t>
      </w:r>
    </w:p>
    <w:p w14:paraId="465AA5DA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- Приказ Минздравсоцразвития России от 16.04.2012 №363н «Об утверждении Порядка оказания медицинской помощи несовершеннолетним в период оздоровления и организованного отдыха»;</w:t>
      </w:r>
    </w:p>
    <w:p w14:paraId="24618CED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Федеральный закон от 29.12.2012 № 273-ФЗ «Об образовании в Российской Федерации» (ред. от 30.12.2015); </w:t>
      </w:r>
    </w:p>
    <w:p w14:paraId="2DDAA0E6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Постановление Правительства РФ от 17.12.2013 № 1177 «Об 7 утверждении Правил организованной перевозки группы детей автобусами» (ред. от 30.06.2015); </w:t>
      </w:r>
    </w:p>
    <w:p w14:paraId="57685875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Постановление Правительства РФ от 17.12.2013 № 1176 «О Правилах дорожного движения» (ред. от 02.11.2015); </w:t>
      </w:r>
    </w:p>
    <w:p w14:paraId="5157F869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Постановление Правительства РФ от 25.04.2012 № 390 «О противопожарном режиме» (вместе с «Правилами противопожарного режима в Российской Федерации») (ред. от 10.11.2015); </w:t>
      </w:r>
      <w:r>
        <w:rPr>
          <w:rFonts w:ascii="Times New Roman" w:hAnsi="Times New Roman"/>
          <w:color w:val="auto"/>
          <w:sz w:val="24"/>
          <w:szCs w:val="24"/>
        </w:rPr>
        <w:sym w:font="Symbol" w:char="F0FC"/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Федеральный закон от 25.07.2002 № 114-ФЗ «О противодействии экстремистской деятельности» (ред. от 23.11.2015); </w:t>
      </w:r>
    </w:p>
    <w:p w14:paraId="23EDCA73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Федеральный закон от 06.03.2006 № 35-ФЗ «О противодействии терроризму» (ред. от 31.12.2014); </w:t>
      </w:r>
    </w:p>
    <w:p w14:paraId="4B9159A9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- Федеральный закон от 28.12.2010 № 390-ФЗ «О безопасности» (ред. от 05.10.2015); </w:t>
      </w:r>
    </w:p>
    <w:p w14:paraId="05584FD1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- Приказ МВД России от 31.08.2007 № 767 «Вопросы организации сопровождения транспортных средств патрульными автомобилями Госавтоинспекции» (вместе с «Инструкцией по осуществлению сопровождения транспортных средств патрульными автомобилями Госавтоинспекции») (ред. от 19.06.2014);</w:t>
      </w:r>
    </w:p>
    <w:p w14:paraId="72F07E09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-  Распоряжением Правительства Российской Федерации от 22 мая 2017 г. № 978-р Основы государственного регулирования и государственного контроля организации отдыха и оздоровления детей</w:t>
      </w:r>
    </w:p>
    <w:p w14:paraId="28837AD1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</w:p>
    <w:p w14:paraId="26C8A1EA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515367D4">
      <w:pPr>
        <w:pStyle w:val="56"/>
        <w:spacing w:before="0"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Нормативные документы МКОУ «Крутогорская СОШ»: </w:t>
      </w:r>
    </w:p>
    <w:p w14:paraId="4A68230B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Правила внутреннего распорядка лагеря дневного пребывания;</w:t>
      </w:r>
    </w:p>
    <w:p w14:paraId="339BE7C7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Правила по технике безопасности, пожарной безопасности;</w:t>
      </w:r>
    </w:p>
    <w:p w14:paraId="58B72E59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Приказы;</w:t>
      </w:r>
    </w:p>
    <w:p w14:paraId="1A13E1A0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Должностные инструкции работников лагеря дневного пребывания;</w:t>
      </w:r>
    </w:p>
    <w:p w14:paraId="20C263C8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Заявления от родителей;</w:t>
      </w:r>
    </w:p>
    <w:p w14:paraId="65615DB6">
      <w:pPr>
        <w:pStyle w:val="56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Программа лагеря.</w:t>
      </w:r>
    </w:p>
    <w:p w14:paraId="0BBC1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123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 Материально-технические условия предусматривают:</w:t>
      </w:r>
    </w:p>
    <w:p w14:paraId="687CD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за счет средств местного бюджета;</w:t>
      </w:r>
    </w:p>
    <w:p w14:paraId="30335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спортзал;</w:t>
      </w:r>
    </w:p>
    <w:p w14:paraId="4B74F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столовая;</w:t>
      </w:r>
    </w:p>
    <w:p w14:paraId="050F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кабинеты;</w:t>
      </w:r>
    </w:p>
    <w:p w14:paraId="6DBC9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-пришкольная территория ;</w:t>
      </w:r>
    </w:p>
    <w:p w14:paraId="6328D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художественные средства, игры настольные и др.;</w:t>
      </w:r>
    </w:p>
    <w:p w14:paraId="557E3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хозяйственный инвентарь;</w:t>
      </w:r>
    </w:p>
    <w:p w14:paraId="0BA43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аудиотека, фонограммы;</w:t>
      </w:r>
    </w:p>
    <w:p w14:paraId="69EAD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канцелярские принадлежности;</w:t>
      </w:r>
    </w:p>
    <w:p w14:paraId="2D83F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с выходом в Интернет, принтер, ксерокс, мультимедийный проектор</w:t>
      </w:r>
    </w:p>
    <w:p w14:paraId="325E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497"/>
        <w:gridCol w:w="4725"/>
      </w:tblGrid>
      <w:tr w14:paraId="5774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CF8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2A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A1E5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CA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A3C7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14:paraId="5D5F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EE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A76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дела, занятия по интересам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77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14:paraId="39D7E5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персонал.</w:t>
            </w:r>
          </w:p>
        </w:tc>
      </w:tr>
      <w:tr w14:paraId="7629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0D2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9E6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проведение общелагерных  игр на воздухе, спартакиады, спортивные состязания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DE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педагог- организатор, воспитатели</w:t>
            </w:r>
          </w:p>
          <w:p w14:paraId="68D7B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96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0EA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C5B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дискотеки, концерты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22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педагог- организатор, воспитатели </w:t>
            </w:r>
          </w:p>
        </w:tc>
      </w:tr>
      <w:tr w14:paraId="10C6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A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98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08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повар.</w:t>
            </w:r>
          </w:p>
        </w:tc>
      </w:tr>
    </w:tbl>
    <w:p w14:paraId="3331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78C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3. Кадровые условия</w:t>
      </w:r>
    </w:p>
    <w:p w14:paraId="249AAA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14:paraId="3829A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лагеря;</w:t>
      </w:r>
    </w:p>
    <w:p w14:paraId="3FC0A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воспитатели;</w:t>
      </w:r>
    </w:p>
    <w:p w14:paraId="2BC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уборщица.</w:t>
      </w:r>
    </w:p>
    <w:p w14:paraId="66545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E2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реализации программы (этапы программы)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tbl>
      <w:tblPr>
        <w:tblStyle w:val="28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977"/>
        <w:gridCol w:w="2835"/>
      </w:tblGrid>
      <w:tr w14:paraId="7360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33F543D2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2126" w:type="dxa"/>
            <w:vAlign w:val="center"/>
          </w:tcPr>
          <w:p w14:paraId="7E47878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vAlign w:val="center"/>
          </w:tcPr>
          <w:p w14:paraId="682767BA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14:paraId="28EA9FDF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51F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E4ECE00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1-й этап - 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подготовительный</w:t>
            </w:r>
          </w:p>
          <w:p w14:paraId="5CAEC06C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(апрель – май 2025 года)</w:t>
            </w:r>
          </w:p>
          <w:p w14:paraId="51D59AF7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651A5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 нормативно-правовую базу и программно-методическое обеспечение деятельности летнего лагеря  дневного пребывания  «Творческое лето»</w:t>
            </w:r>
          </w:p>
        </w:tc>
        <w:tc>
          <w:tcPr>
            <w:tcW w:w="2977" w:type="dxa"/>
          </w:tcPr>
          <w:p w14:paraId="3A279346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 кадров;</w:t>
            </w:r>
          </w:p>
          <w:p w14:paraId="31EFFF6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утверждение программы деятельности летнего лагеря  дневного пребывания  «Творческое лето» и перспективного плана работы на заседании методического совета;</w:t>
            </w:r>
          </w:p>
          <w:p w14:paraId="7F70BA36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методических материалов и материально-технической базы;</w:t>
            </w:r>
          </w:p>
          <w:p w14:paraId="05FDBC12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инструктивных совещаний с работниками лагеря.</w:t>
            </w:r>
          </w:p>
        </w:tc>
        <w:tc>
          <w:tcPr>
            <w:tcW w:w="2835" w:type="dxa"/>
          </w:tcPr>
          <w:p w14:paraId="08DBB2B6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нормативно-правовая база и программно-методическое обеспечение, приказы по МКОУ Крутогорская СОШ об организации летнего лагеря  дневного пребывания «Творческое лето», методические материалы для работы в лагере.</w:t>
            </w:r>
          </w:p>
        </w:tc>
      </w:tr>
      <w:tr w14:paraId="7CEC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4075DA85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2-й этап – организационный (1-3 день смены) </w:t>
            </w:r>
          </w:p>
        </w:tc>
        <w:tc>
          <w:tcPr>
            <w:tcW w:w="2126" w:type="dxa"/>
          </w:tcPr>
          <w:p w14:paraId="2CED91ED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запустить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летний лагерь  дневного пребывания  «Творческое лето»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;</w:t>
            </w:r>
          </w:p>
          <w:p w14:paraId="089C01CD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создать условия для адаптации детей в лагере.</w:t>
            </w:r>
          </w:p>
        </w:tc>
        <w:tc>
          <w:tcPr>
            <w:tcW w:w="2977" w:type="dxa"/>
          </w:tcPr>
          <w:p w14:paraId="4AA89999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погружение в программу;</w:t>
            </w:r>
          </w:p>
          <w:p w14:paraId="40440ED5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знакомство с правилами жизнедеятельности лагеря;</w:t>
            </w:r>
          </w:p>
          <w:p w14:paraId="0A86085F">
            <w:pPr>
              <w:spacing w:after="0" w:line="240" w:lineRule="auto"/>
              <w:ind w:firstLine="580" w:firstLineChars="250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проведение диагностики по выявлению творческих способностей детей, ЗУН по направлению деятельности;</w:t>
            </w:r>
          </w:p>
          <w:p w14:paraId="511F481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изучение ожиданий детей от пребывания в лагере.</w:t>
            </w:r>
          </w:p>
        </w:tc>
        <w:tc>
          <w:tcPr>
            <w:tcW w:w="2835" w:type="dxa"/>
          </w:tcPr>
          <w:p w14:paraId="1F0B2285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знакомство детей с содержанием смены;</w:t>
            </w:r>
          </w:p>
          <w:p w14:paraId="05633D38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корректировка плана работы с учётом пожеланий детей.</w:t>
            </w:r>
          </w:p>
        </w:tc>
      </w:tr>
      <w:tr w14:paraId="5DBC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D008A48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3-й этап – основной (4-14 день смены)</w:t>
            </w:r>
          </w:p>
        </w:tc>
        <w:tc>
          <w:tcPr>
            <w:tcW w:w="2126" w:type="dxa"/>
          </w:tcPr>
          <w:p w14:paraId="3E0C9517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предоставить возможность каждому ребёнку реализовать свой творческий потенциал и показать свои возможности;</w:t>
            </w:r>
          </w:p>
          <w:p w14:paraId="7D45A758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формирование знаний, умений и навыков по художественному творчеству;</w:t>
            </w:r>
          </w:p>
          <w:p w14:paraId="2E2EEF3C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удовлетворение интересов и потребностей ребёнка в разнообразных видах деятельности.</w:t>
            </w:r>
          </w:p>
        </w:tc>
        <w:tc>
          <w:tcPr>
            <w:tcW w:w="2977" w:type="dxa"/>
          </w:tcPr>
          <w:p w14:paraId="10770C67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общелагерные и отрядные коллективно-творческие дела в соответствии с распорядком дня: мастер-классы, занятия по интересам, интеллектуальные, физкультурные игры, конкурсы, игровые программы и т.д.;</w:t>
            </w:r>
          </w:p>
          <w:p w14:paraId="62630B39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организация системы стимулов личностного и коллективного роста; экран настроения; аналитическая деятельность. </w:t>
            </w:r>
          </w:p>
        </w:tc>
        <w:tc>
          <w:tcPr>
            <w:tcW w:w="2835" w:type="dxa"/>
          </w:tcPr>
          <w:p w14:paraId="4F4D0640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сформированность у детей ЗУН художественному творчеству и хореографическому искусству; </w:t>
            </w:r>
          </w:p>
          <w:p w14:paraId="2D3AC3D0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становление активной жизненной позиции;</w:t>
            </w:r>
          </w:p>
          <w:p w14:paraId="1DADD2CD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приобретение детьми опыта участия в различных видах деятельности;</w:t>
            </w:r>
          </w:p>
          <w:p w14:paraId="01F56642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сформированность нравственных качеств - доброжелательность, доброта, сопереживание, уважение, милосердие  и др.</w:t>
            </w:r>
          </w:p>
        </w:tc>
      </w:tr>
      <w:tr w14:paraId="5F44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E7B6E5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4-й этап – итоговый  </w:t>
            </w:r>
          </w:p>
          <w:p w14:paraId="158801A6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(15 день смены)</w:t>
            </w:r>
          </w:p>
        </w:tc>
        <w:tc>
          <w:tcPr>
            <w:tcW w:w="2126" w:type="dxa"/>
          </w:tcPr>
          <w:p w14:paraId="10E061AE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Подвести итоги смены.</w:t>
            </w:r>
          </w:p>
        </w:tc>
        <w:tc>
          <w:tcPr>
            <w:tcW w:w="2977" w:type="dxa"/>
          </w:tcPr>
          <w:p w14:paraId="48BB4D9D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аналитическая деятельность;</w:t>
            </w:r>
          </w:p>
          <w:p w14:paraId="1068D577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закрытие смены (награждение по итогам);</w:t>
            </w:r>
          </w:p>
          <w:p w14:paraId="0E1A0011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итоговая диагностика по результатам работы лагеря.</w:t>
            </w:r>
          </w:p>
        </w:tc>
        <w:tc>
          <w:tcPr>
            <w:tcW w:w="2835" w:type="dxa"/>
          </w:tcPr>
          <w:p w14:paraId="7E65DA02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Выработка перспективы деятельности лагеря в летний период в связи полученными результатами.</w:t>
            </w:r>
          </w:p>
        </w:tc>
      </w:tr>
    </w:tbl>
    <w:p w14:paraId="2B86B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23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Легенда о лагере «Творческое лето»</w:t>
      </w:r>
    </w:p>
    <w:p w14:paraId="0DA5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Давным-давно, на окраинах зелёного леса стояла маленькая деревня, известная своими народными мастерами и художниками. Согласно старинной легенде, ровно тысячу лет назад божества вдохнули в неё особые силы, превратив её в волшебный творческий лагерь, известный как «Творческое лето». В нём каждый ребёнок мог обрести свой уникальный талант и раскрыть в себе необычайные способности.</w:t>
      </w:r>
    </w:p>
    <w:p w14:paraId="20954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год, в первые дни лета, лагерь распахивал свои врата для мальчиков и девочек, желающих постичь тайны искусства и творчества. Вот как проходили легендарные дни в этом волшебном месте:</w:t>
      </w:r>
    </w:p>
    <w:p w14:paraId="56CF8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первый: «Открытие лагеря» Первый день начинался с прихода бога Исскуства — Маэстро, облачённого в сверкающие одежды. Он произносил священные слова, освящавшие место будущего творчества. Над лагерем возносились разноцветные облака, предвещая счастливое будущее.</w:t>
      </w:r>
    </w:p>
    <w:p w14:paraId="01B0D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второй: «День удачи» На второй день богиня Фортуна спускалась с небес, рассыпая лепестки роз и посыпая волшебной пылью дороги. Все, кто проходил по ним, становились невольными свидетелями множества удивительных совпадений и удачных случаев.</w:t>
      </w:r>
    </w:p>
    <w:p w14:paraId="3B3FF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третий: «День улыбок» Богиня радости Яска приходила третьим днём и делала улыбки предметом всеобщего поклонения. Все участники пытались подарить как можно больше улыбок друг другу, и тот, кто делал это лучше всех, удостаивался чести носить золотой венец Яски.</w:t>
      </w:r>
    </w:p>
    <w:p w14:paraId="0CA39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четвёртый: «День фантазий» Бог фантазий и воображения Мистерио в этот день велел сотворить каждому ребёнку своё собственное животное-хранителя. Животные помогали раскрывать глубочайшие грани воображения и служили спутниками на протяжении всего пребывания в лагере.</w:t>
      </w:r>
    </w:p>
    <w:p w14:paraId="3F46A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пятый: «День сказок» Самым ожидаемым был пятый день, когда богиня сказок Афиния навещала лагерь. Она поручала каждому написать собственную сказку, чьи главные герои приходили в реальный мир и участвовали в дальнейших событиях.</w:t>
      </w:r>
    </w:p>
    <w:p w14:paraId="2B09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шестой: «День цирка» Шестой день принадлежал царице грациозности Элертине. Она показывала чудеса акробатики и жонглирования, заставляла смеяться и поражаться тонкостям циркового искусства.</w:t>
      </w:r>
    </w:p>
    <w:p w14:paraId="60F5E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седьмой: «День мастеров» Под покровительством Бога Ремесла Гермеса каждый участник занимался созданием оригинальных произведений искусства. Результатами дня становились изысканные предметы домашнего обихода, ювелирные украшения и восхитительные картины.</w:t>
      </w:r>
    </w:p>
    <w:p w14:paraId="6CCAC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восьмой: «День индейца» Этого дня ждал каждый ученик, ибо считалось, что день принадлежит богу храбрости Юкале. Все дети создавали амулеты индейцев и проводили целую неделю в лесной деревне, подражая традициям и играм благородных индейских кланов.</w:t>
      </w:r>
    </w:p>
    <w:p w14:paraId="3CE0C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девятый: «День Памяти ВОВ» Девятым днём правили ангелы смерти, пришедшие напомнить детям о прошлом. Каждый воспитаник участвовал в торжественном возложении венков и чтил память погибших героев.</w:t>
      </w:r>
    </w:p>
    <w:p w14:paraId="18A4E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десятый: «День танцора» Затем пришёл черед пляса, управляемого прекрасной богиней музыки Орфеей. Её голоса заставляли ноги танцевать бесподобные па, и каждый старался стать виртуозом в танце.</w:t>
      </w:r>
    </w:p>
    <w:p w14:paraId="7771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одиннадцатый: «День сюрпризов» Владыка сюрпризов и перемен Проксис появлялся внезапно и предлагал всевозможные розыгрыши и испытания, где главным призом была свобода выбора и самовыражения.</w:t>
      </w:r>
    </w:p>
    <w:p w14:paraId="38B1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двенадцатый: «День доброты и вежливости» Одновременно пришла и очаровательная богиня добродушия Люменция, внушавшая каждому, что доброта важнее богатства и славы. Щедрые дела и скромность вознаграждались золотыми монетами.</w:t>
      </w:r>
    </w:p>
    <w:p w14:paraId="73138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тринадцатый: «День художника» Бога красоты Беллисима обожали все ученики, ибо её присутствие дарило вдохновение и рождало шедевры. Дети соревновались в живописи и графике, создавая дивные произведения искусства.</w:t>
      </w:r>
    </w:p>
    <w:p w14:paraId="1C015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четырнадцатый: «День приключений» Ахиллес явился последним днём перед концом лагеря. Он обещал доставить детям самое интересное приключение — поход в подземелье замка древности, охраняемое ужасным драконом.</w:t>
      </w:r>
    </w:p>
    <w:p w14:paraId="1353D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пятнадцатый: «День талантов» Завершал кампанию Бог талантливых деяний Менестрель. Вся деревня собиралась, чтобы полюбоваться последними выступлениями юных артистов, поэтов и музыкантов.</w:t>
      </w:r>
    </w:p>
    <w:p w14:paraId="6A71A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Закончилась неделя вселяющим восторг событием: проклятие старой ведьмы исчезло, лагерь засиял первозданной красотой, и все, кто побывал в нём, покидали его навсегда очарованными волшебством «Творческого лета».</w:t>
      </w:r>
    </w:p>
    <w:p w14:paraId="27BE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7B3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tbl>
      <w:tblPr>
        <w:tblStyle w:val="12"/>
        <w:tblpPr w:leftFromText="180" w:rightFromText="180" w:vertAnchor="text" w:horzAnchor="margin" w:tblpY="5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6237"/>
      </w:tblGrid>
      <w:tr w14:paraId="31CF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79" w:type="dxa"/>
          </w:tcPr>
          <w:p w14:paraId="51336C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237" w:type="dxa"/>
          </w:tcPr>
          <w:p w14:paraId="260212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14:paraId="62C7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3879" w:type="dxa"/>
          </w:tcPr>
          <w:p w14:paraId="74CD8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первый 09.06.25</w:t>
            </w:r>
          </w:p>
          <w:p w14:paraId="3EFCC8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«Открытие лагеря»</w:t>
            </w:r>
          </w:p>
          <w:p w14:paraId="48CD63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76325" cy="1143000"/>
                  <wp:effectExtent l="19050" t="0" r="9525" b="0"/>
                  <wp:docPr id="1" name="Рисунок 7" descr="j021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j0216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BB583E4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62FC82D9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44E90AB4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 «Открытие  лагерной смены»</w:t>
            </w:r>
          </w:p>
          <w:p w14:paraId="5538C306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Операция «Уют» (Беседа по технике безопасности  и правилах жизни лагерной смены, инструктаж по ПДД , правилам противопожарной безопасности)</w:t>
            </w:r>
          </w:p>
          <w:p w14:paraId="6215F5B2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55B7B9DA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4522BED0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Видеосалон Мультфильм «Остров летнего лагеря»</w:t>
            </w:r>
          </w:p>
          <w:p w14:paraId="79FC8A1A">
            <w:pPr>
              <w:pStyle w:val="56"/>
              <w:numPr>
                <w:ilvl w:val="0"/>
                <w:numId w:val="3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14:paraId="0094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3879" w:type="dxa"/>
          </w:tcPr>
          <w:p w14:paraId="3D1683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второй 10.06.25</w:t>
            </w:r>
          </w:p>
          <w:p w14:paraId="6FE97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удачи»</w:t>
            </w:r>
          </w:p>
          <w:p w14:paraId="54EE35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drawing>
                <wp:inline distT="0" distB="0" distL="0" distR="0">
                  <wp:extent cx="1028700" cy="1152525"/>
                  <wp:effectExtent l="19050" t="0" r="0" b="0"/>
                  <wp:docPr id="16" name="Рисунок 23" descr="b01b9c64a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3" descr="b01b9c64ad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BCE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0DD13F42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детей, зарядка </w:t>
            </w:r>
          </w:p>
          <w:p w14:paraId="7224F613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</w:t>
            </w:r>
          </w:p>
          <w:p w14:paraId="4763947B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«Спасибо зарядке - здоровье в порядке!»</w:t>
            </w:r>
          </w:p>
          <w:p w14:paraId="74CA16E8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Смотр отрядов «Здравствуйте, это мы!» (гостевание)</w:t>
            </w:r>
          </w:p>
          <w:p w14:paraId="1EF9C4A0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Интеллектуальный марафон «Кросс-вопрос»</w:t>
            </w:r>
          </w:p>
          <w:p w14:paraId="16C9E768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1A568ED1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48FFC08B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Тихие игры</w:t>
            </w:r>
          </w:p>
          <w:p w14:paraId="3CFDE181">
            <w:pPr>
              <w:pStyle w:val="56"/>
              <w:numPr>
                <w:ilvl w:val="0"/>
                <w:numId w:val="4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7D45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3879" w:type="dxa"/>
          </w:tcPr>
          <w:p w14:paraId="7B6ECDA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третий 11.06.25</w:t>
            </w:r>
          </w:p>
          <w:p w14:paraId="1ABD72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улыбок»</w:t>
            </w:r>
          </w:p>
          <w:p w14:paraId="4C406C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38910" cy="1144905"/>
                  <wp:effectExtent l="19050" t="0" r="8753" b="0"/>
                  <wp:docPr id="17" name="Рисунок 5" descr="C:\Users\User\Desktop\112413_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 descr="C:\Users\User\Desktop\112413_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48" cy="114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68BE8CDF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4C8B5970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27780024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«Надо, надо умываться по утрам и вечерам…»</w:t>
            </w:r>
          </w:p>
          <w:p w14:paraId="3F815645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61E7AA2C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Досуговые мероприятия: Посещение сельского дома культуры</w:t>
            </w:r>
          </w:p>
          <w:p w14:paraId="282CBEA3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73EAEC52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6D47ADB3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«Я люблю тебя, Россия»</w:t>
            </w:r>
          </w:p>
          <w:p w14:paraId="37D172CB">
            <w:pPr>
              <w:pStyle w:val="56"/>
              <w:numPr>
                <w:ilvl w:val="0"/>
                <w:numId w:val="5"/>
              </w:numPr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14:paraId="78B3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879" w:type="dxa"/>
          </w:tcPr>
          <w:p w14:paraId="73576D0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четвёртый 13.06.25</w:t>
            </w:r>
          </w:p>
          <w:p w14:paraId="58C7A5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фантазий»</w:t>
            </w:r>
          </w:p>
          <w:p w14:paraId="5A08B3FA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1470660" cy="919480"/>
                  <wp:effectExtent l="0" t="0" r="0" b="0"/>
                  <wp:docPr id="2" name="Рисунок 8" descr="C:\Users\User\Desktop\raduga-devochka-kra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C:\Users\User\Desktop\raduga-devochka-kra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09" cy="920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970BF4E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детей, зарядка </w:t>
            </w:r>
          </w:p>
          <w:p w14:paraId="3727D28D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</w:t>
            </w:r>
          </w:p>
          <w:p w14:paraId="65FB4176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«Правила дорожного движения  знай, как таблицу умножения!»</w:t>
            </w:r>
          </w:p>
          <w:p w14:paraId="05D52347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3B632B5D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«Путешествие в страну фантазий»</w:t>
            </w:r>
          </w:p>
          <w:p w14:paraId="6D0AE924">
            <w:pPr>
              <w:pStyle w:val="56"/>
              <w:numPr>
                <w:ilvl w:val="0"/>
                <w:numId w:val="6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43F2104C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5103CE46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собиранию пазлов «Раз картинка - два картинка»</w:t>
            </w:r>
          </w:p>
          <w:p w14:paraId="2B6E0BAD">
            <w:pPr>
              <w:pStyle w:val="56"/>
              <w:numPr>
                <w:ilvl w:val="0"/>
                <w:numId w:val="6"/>
              </w:numPr>
              <w:tabs>
                <w:tab w:val="left" w:pos="657"/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3A5E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3879" w:type="dxa"/>
          </w:tcPr>
          <w:p w14:paraId="48B756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пятый 16.06.25</w:t>
            </w:r>
          </w:p>
          <w:p w14:paraId="62C8C0C3">
            <w:pPr>
              <w:tabs>
                <w:tab w:val="left" w:pos="530"/>
                <w:tab w:val="center" w:pos="161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сказок»</w:t>
            </w:r>
          </w:p>
          <w:p w14:paraId="5832A9D7">
            <w:pPr>
              <w:tabs>
                <w:tab w:val="left" w:pos="530"/>
                <w:tab w:val="center" w:pos="161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89EB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75105" cy="1325880"/>
                  <wp:effectExtent l="19050" t="0" r="0" b="0"/>
                  <wp:docPr id="19" name="Рисунок 9" descr="2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9" descr="2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2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8D14E25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0CCB0182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145871F5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«Сказки о здоровье»</w:t>
            </w:r>
          </w:p>
          <w:p w14:paraId="1C3449B2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(Подготовка атрибутов и реквизита к мероприятию)</w:t>
            </w:r>
          </w:p>
          <w:p w14:paraId="271E8BF5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игровая программа «В тридевятом царстве, в тридевятом государстве»</w:t>
            </w:r>
          </w:p>
          <w:p w14:paraId="58C7BE93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392C66BA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20997FBF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Сказочная эстафета «Ах, уж эти сказки »</w:t>
            </w:r>
          </w:p>
          <w:p w14:paraId="4EAB5D96">
            <w:pPr>
              <w:pStyle w:val="56"/>
              <w:numPr>
                <w:ilvl w:val="0"/>
                <w:numId w:val="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14:paraId="7FE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3879" w:type="dxa"/>
          </w:tcPr>
          <w:p w14:paraId="23083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шестой 17.06.25</w:t>
            </w:r>
          </w:p>
          <w:p w14:paraId="71810D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цирка»</w:t>
            </w:r>
          </w:p>
          <w:p w14:paraId="7EB8F5C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26870" cy="1515745"/>
                  <wp:effectExtent l="19050" t="0" r="0" b="0"/>
                  <wp:docPr id="20" name="Рисунок 14" descr="1286959757_1286218767_1klo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4" descr="1286959757_1286218767_1klo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1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BA7C6CC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5096AA8A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25B3C6F4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«Чистота залог здоровья» </w:t>
            </w:r>
          </w:p>
          <w:p w14:paraId="43D730E6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2AD3E697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Боди арт «Фокус – покус – труля – ля» (роспись лица для конкурса «Лучший клоун»</w:t>
            </w:r>
          </w:p>
          <w:p w14:paraId="1465EE23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Видеосалон. Мультфильм «Парк Джун»</w:t>
            </w:r>
          </w:p>
          <w:p w14:paraId="308DF728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6E0F655F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4127611A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селфи « Настоящий клоун » </w:t>
            </w:r>
          </w:p>
          <w:p w14:paraId="1783837B">
            <w:pPr>
              <w:pStyle w:val="56"/>
              <w:numPr>
                <w:ilvl w:val="0"/>
                <w:numId w:val="8"/>
              </w:numPr>
              <w:tabs>
                <w:tab w:val="left" w:pos="657"/>
              </w:tabs>
              <w:spacing w:before="0" w:after="0" w:line="240" w:lineRule="auto"/>
              <w:ind w:lef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</w:t>
            </w:r>
          </w:p>
        </w:tc>
      </w:tr>
      <w:tr w14:paraId="5C99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3879" w:type="dxa"/>
          </w:tcPr>
          <w:p w14:paraId="045E244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A34FB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седьмой 18.06.25</w:t>
            </w:r>
          </w:p>
          <w:p w14:paraId="27CF82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мастеров»</w:t>
            </w:r>
          </w:p>
          <w:p w14:paraId="2BF708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438275" cy="1619250"/>
                  <wp:effectExtent l="19050" t="0" r="9525" b="0"/>
                  <wp:docPr id="3" name="Рисунок 8" descr="0_b21780a179d60c8bde2607c8fa8d7f0d_1443118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 descr="0_b21780a179d60c8bde2607c8fa8d7f0d_1443118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2B6CBFB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2E1F9608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4C262D49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  витаминию»</w:t>
            </w:r>
          </w:p>
          <w:p w14:paraId="31D0BB43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(оформление Фотовыставки «Настоящий клоун»</w:t>
            </w:r>
          </w:p>
          <w:p w14:paraId="179738D6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Художественные мастерские </w:t>
            </w:r>
          </w:p>
          <w:p w14:paraId="6BE6855E">
            <w:pPr>
              <w:pStyle w:val="56"/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«Природа и творчество»</w:t>
            </w:r>
          </w:p>
          <w:p w14:paraId="0636568A">
            <w:pPr>
              <w:pStyle w:val="56"/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«Краса – длинная коса»</w:t>
            </w:r>
          </w:p>
          <w:p w14:paraId="3E8C8F6C">
            <w:pPr>
              <w:pStyle w:val="56"/>
              <w:tabs>
                <w:tab w:val="left" w:pos="657"/>
              </w:tabs>
              <w:spacing w:before="0" w:after="0" w:line="240" w:lineRule="auto"/>
              <w:ind w:left="0" w:firstLine="2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«Чудинки из корзинки»</w:t>
            </w:r>
          </w:p>
          <w:p w14:paraId="0384EC47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150C4B98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78A39B4C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состязания «Весёлые старты»</w:t>
            </w:r>
          </w:p>
          <w:p w14:paraId="738F347A">
            <w:pPr>
              <w:pStyle w:val="56"/>
              <w:numPr>
                <w:ilvl w:val="0"/>
                <w:numId w:val="9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14:paraId="2F78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3879" w:type="dxa"/>
          </w:tcPr>
          <w:p w14:paraId="62E81F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0B703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восьмой 19.06.25</w:t>
            </w:r>
          </w:p>
          <w:p w14:paraId="42954F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индейца»</w:t>
            </w:r>
          </w:p>
          <w:p w14:paraId="7CC769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F2C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59840" cy="1367155"/>
                  <wp:effectExtent l="0" t="0" r="0" b="0"/>
                  <wp:docPr id="25" name="Рисунок 16" descr="0_91b6b_a329ae61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16" descr="0_91b6b_a329ae61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6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C89B24B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255C298A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52B6816E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7D1ED7E1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 Изготовление амулетов и украшений</w:t>
            </w:r>
          </w:p>
          <w:p w14:paraId="24498349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Испытание воинов </w:t>
            </w:r>
          </w:p>
          <w:p w14:paraId="11E05AFE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Приключенческий квест «Время диких» (Игра по станциям)</w:t>
            </w:r>
          </w:p>
          <w:p w14:paraId="30F975C4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521BBDA5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6DBCBD6D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Квест «Время диких». Подведение итогов.</w:t>
            </w:r>
          </w:p>
          <w:p w14:paraId="4488D94D">
            <w:pPr>
              <w:pStyle w:val="56"/>
              <w:numPr>
                <w:ilvl w:val="0"/>
                <w:numId w:val="10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14:paraId="0C50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3879" w:type="dxa"/>
          </w:tcPr>
          <w:p w14:paraId="40FCC3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35C921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 девятый 20.06.25</w:t>
            </w:r>
          </w:p>
          <w:p w14:paraId="4EF526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CD2AA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0545" cy="1334770"/>
                  <wp:effectExtent l="19050" t="0" r="8255" b="0"/>
                  <wp:docPr id="4" name="Рисунок 4" descr="https://www.murman.ru/news/files/2013/20130622_131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s://www.murman.ru/news/files/2013/20130622_131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3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3411D60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2DDD36E5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52CD2EE1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Позновательный лекторий, посвященная началу ВОВ.</w:t>
            </w:r>
          </w:p>
          <w:p w14:paraId="4EF71EFF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</w:t>
            </w:r>
          </w:p>
          <w:p w14:paraId="6B538184">
            <w:pPr>
              <w:pStyle w:val="56"/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Мастер-класс «Красная гвоздика» </w:t>
            </w:r>
          </w:p>
          <w:p w14:paraId="5C9B69E4">
            <w:pPr>
              <w:tabs>
                <w:tab w:val="left" w:pos="799"/>
              </w:tabs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Мастер-класс «Голубь мира»</w:t>
            </w:r>
          </w:p>
          <w:p w14:paraId="7F75CA42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к памятнику. Возложение цветов и гирлянды из голубей мира.</w:t>
            </w:r>
          </w:p>
          <w:p w14:paraId="7A4A8CA5">
            <w:pPr>
              <w:pStyle w:val="56"/>
              <w:numPr>
                <w:ilvl w:val="0"/>
                <w:numId w:val="11"/>
              </w:numPr>
              <w:tabs>
                <w:tab w:val="left" w:pos="657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286CCC2A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73F87EB4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Настольные игры</w:t>
            </w:r>
          </w:p>
          <w:p w14:paraId="6D4341F3">
            <w:pPr>
              <w:pStyle w:val="56"/>
              <w:numPr>
                <w:ilvl w:val="0"/>
                <w:numId w:val="11"/>
              </w:numPr>
              <w:tabs>
                <w:tab w:val="left" w:pos="799"/>
              </w:tabs>
              <w:spacing w:before="0" w:after="0" w:line="240" w:lineRule="auto"/>
              <w:ind w:left="374" w:hanging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5919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879" w:type="dxa"/>
          </w:tcPr>
          <w:p w14:paraId="7AA16B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A5519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десятый 23.06.19</w:t>
            </w:r>
          </w:p>
          <w:p w14:paraId="654DD57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танцора»</w:t>
            </w:r>
          </w:p>
          <w:p w14:paraId="57739BA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28800" cy="1355725"/>
                  <wp:effectExtent l="0" t="0" r="0" b="0"/>
                  <wp:docPr id="27" name="Рисунок 7" descr="C:\Users\User\Desktop\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7" descr="C:\Users\User\Desktop\d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15" cy="1355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FD45885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20ED4CA3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7FF472DF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 здоровом теле -  здоровый дух!»</w:t>
            </w:r>
          </w:p>
          <w:p w14:paraId="68CAFA09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(подготовка танцевально – художественных номеров)</w:t>
            </w:r>
          </w:p>
          <w:p w14:paraId="6DD77138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Дискотека «Весёлая тусовка» (в рамках дискотеки  пройдет конкурс  танцевально – художественных номеров отрядов)</w:t>
            </w:r>
          </w:p>
          <w:p w14:paraId="766C66D8">
            <w:pPr>
              <w:pStyle w:val="56"/>
              <w:numPr>
                <w:ilvl w:val="0"/>
                <w:numId w:val="12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7B9403F5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3A590E46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</w:p>
          <w:p w14:paraId="1A949923">
            <w:pPr>
              <w:pStyle w:val="56"/>
              <w:numPr>
                <w:ilvl w:val="0"/>
                <w:numId w:val="12"/>
              </w:numPr>
              <w:tabs>
                <w:tab w:val="left" w:pos="799"/>
              </w:tabs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</w:t>
            </w:r>
          </w:p>
        </w:tc>
      </w:tr>
      <w:tr w14:paraId="46F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3879" w:type="dxa"/>
          </w:tcPr>
          <w:p w14:paraId="1C5D2FB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одиннадцатый 24.06.25</w:t>
            </w:r>
          </w:p>
          <w:p w14:paraId="64CC9FD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сюрпризов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0763F0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89710" cy="1457325"/>
                  <wp:effectExtent l="19050" t="0" r="0" b="0"/>
                  <wp:docPr id="28" name="Рисунок 22" descr="21860134_15066-65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2" descr="21860134_15066-65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55" cy="145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517BCE7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06DA9CCD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7BB1EB08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«Витамины на грядке»</w:t>
            </w:r>
          </w:p>
          <w:p w14:paraId="2DC73BC9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Лабиринт сюрпризов</w:t>
            </w:r>
          </w:p>
          <w:p w14:paraId="264FC125">
            <w:pPr>
              <w:pStyle w:val="56"/>
              <w:numPr>
                <w:ilvl w:val="0"/>
                <w:numId w:val="13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161DC05B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56BDA50F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Операции «Я дарю тебе сюрприз»</w:t>
            </w:r>
          </w:p>
          <w:p w14:paraId="4B17F584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Караоке зал </w:t>
            </w:r>
          </w:p>
          <w:p w14:paraId="7F2E6EBD">
            <w:pPr>
              <w:pStyle w:val="56"/>
              <w:numPr>
                <w:ilvl w:val="0"/>
                <w:numId w:val="13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081A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3879" w:type="dxa"/>
          </w:tcPr>
          <w:p w14:paraId="0961C5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двенадцатый 25.06.25</w:t>
            </w:r>
          </w:p>
          <w:p w14:paraId="7D7EC2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 и вежливости»</w:t>
            </w:r>
          </w:p>
          <w:p w14:paraId="4B510F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22730" cy="1322070"/>
                  <wp:effectExtent l="19050" t="0" r="688" b="0"/>
                  <wp:docPr id="29" name="Рисунок 19" descr="0_5200e8_aea3c69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19" descr="0_5200e8_aea3c69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19" cy="132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33BD78D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4C55BCBA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41EC0AEA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«Вредные привычки»</w:t>
            </w:r>
          </w:p>
          <w:p w14:paraId="3E942194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32089588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КТД( подготовка к конкурсу мини-плакатов «Будьте вежливы всегда»)</w:t>
            </w:r>
          </w:p>
          <w:p w14:paraId="121DA1E4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Видеосалон. Мультфильм «Монстры на каникулах. Море зовет»</w:t>
            </w:r>
          </w:p>
          <w:p w14:paraId="3D5470CA">
            <w:pPr>
              <w:pStyle w:val="56"/>
              <w:numPr>
                <w:ilvl w:val="0"/>
                <w:numId w:val="14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40D2441A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70517844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мини-плакатов «Будьте вежливы всегда» </w:t>
            </w:r>
          </w:p>
          <w:p w14:paraId="4447B58A">
            <w:pPr>
              <w:pStyle w:val="56"/>
              <w:numPr>
                <w:ilvl w:val="0"/>
                <w:numId w:val="14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Итоги дня – «Время впечатлени</w:t>
            </w:r>
          </w:p>
        </w:tc>
      </w:tr>
      <w:tr w14:paraId="53FC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3879" w:type="dxa"/>
          </w:tcPr>
          <w:p w14:paraId="23B613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тринадцатый 26.06.25</w:t>
            </w:r>
          </w:p>
          <w:p w14:paraId="2C7E48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художника»</w:t>
            </w:r>
          </w:p>
          <w:p w14:paraId="097063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14500" cy="1485900"/>
                  <wp:effectExtent l="19050" t="0" r="0" b="0"/>
                  <wp:docPr id="30" name="Рисунок 13" descr="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13" descr="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15E1B66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38FB08D1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48760750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«Осанка – основа красивой  походки»</w:t>
            </w:r>
          </w:p>
          <w:p w14:paraId="1D91A3C9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</w:t>
            </w:r>
          </w:p>
          <w:p w14:paraId="09770E75">
            <w:pPr>
              <w:pStyle w:val="56"/>
              <w:tabs>
                <w:tab w:val="left" w:pos="799"/>
              </w:tabs>
              <w:spacing w:before="0" w:after="0" w:line="240" w:lineRule="auto"/>
              <w:ind w:left="374" w:firstLine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«Монотипие»</w:t>
            </w:r>
          </w:p>
          <w:p w14:paraId="2E13AB79">
            <w:pPr>
              <w:pStyle w:val="56"/>
              <w:tabs>
                <w:tab w:val="left" w:pos="799"/>
              </w:tabs>
              <w:spacing w:before="0" w:after="0" w:line="240" w:lineRule="auto"/>
              <w:ind w:left="374" w:firstLine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«Яркое лето» (Рисование ватными палочками)</w:t>
            </w:r>
          </w:p>
          <w:p w14:paraId="604D83E9">
            <w:pPr>
              <w:pStyle w:val="56"/>
              <w:tabs>
                <w:tab w:val="left" w:pos="799"/>
              </w:tabs>
              <w:spacing w:before="0" w:after="0" w:line="240" w:lineRule="auto"/>
              <w:ind w:left="374" w:firstLine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«Летний пейзаж» (Живопись)</w:t>
            </w:r>
          </w:p>
          <w:p w14:paraId="4E90A21E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«Творческое лето 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4E836C">
            <w:pPr>
              <w:pStyle w:val="56"/>
              <w:numPr>
                <w:ilvl w:val="0"/>
                <w:numId w:val="15"/>
              </w:numPr>
              <w:tabs>
                <w:tab w:val="left" w:pos="657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2F5B7212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7CD9B725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рисуков на асфальте «Я художник»</w:t>
            </w:r>
          </w:p>
          <w:p w14:paraId="014C670E">
            <w:pPr>
              <w:pStyle w:val="56"/>
              <w:numPr>
                <w:ilvl w:val="0"/>
                <w:numId w:val="15"/>
              </w:numPr>
              <w:tabs>
                <w:tab w:val="left" w:pos="799"/>
              </w:tabs>
              <w:spacing w:before="0" w:after="0" w:line="240" w:lineRule="auto"/>
              <w:ind w:left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0DA8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3879" w:type="dxa"/>
          </w:tcPr>
          <w:p w14:paraId="13CAFB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четырнадцатый 27.06.25</w:t>
            </w:r>
          </w:p>
          <w:p w14:paraId="0D3849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«День приключений»</w:t>
            </w:r>
          </w:p>
          <w:p w14:paraId="143C870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39875" cy="1259840"/>
                  <wp:effectExtent l="0" t="0" r="0" b="0"/>
                  <wp:docPr id="26" name="Рисунок 12" descr="118621761_05122014_17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12" descr="118621761_05122014_172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26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768BE9E">
            <w:pPr>
              <w:pStyle w:val="56"/>
              <w:numPr>
                <w:ilvl w:val="0"/>
                <w:numId w:val="16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33D5AA86">
            <w:pPr>
              <w:pStyle w:val="56"/>
              <w:numPr>
                <w:ilvl w:val="0"/>
                <w:numId w:val="16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  <w:p w14:paraId="6F72960C">
            <w:pPr>
              <w:pStyle w:val="56"/>
              <w:numPr>
                <w:ilvl w:val="0"/>
                <w:numId w:val="16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«Солнечный ожог. Первая   помощь при ожоге»</w:t>
            </w:r>
          </w:p>
          <w:p w14:paraId="0FAD6489">
            <w:pPr>
              <w:pStyle w:val="56"/>
              <w:numPr>
                <w:ilvl w:val="0"/>
                <w:numId w:val="16"/>
              </w:numPr>
              <w:tabs>
                <w:tab w:val="left" w:pos="701"/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5A78546B">
            <w:pPr>
              <w:pStyle w:val="56"/>
              <w:numPr>
                <w:ilvl w:val="0"/>
                <w:numId w:val="16"/>
              </w:numPr>
              <w:tabs>
                <w:tab w:val="left" w:pos="701"/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Карта тайных троп</w:t>
            </w:r>
          </w:p>
          <w:p w14:paraId="394BC216">
            <w:pPr>
              <w:pStyle w:val="56"/>
              <w:numPr>
                <w:ilvl w:val="0"/>
                <w:numId w:val="16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7B7AC430">
            <w:pPr>
              <w:pStyle w:val="56"/>
              <w:numPr>
                <w:ilvl w:val="0"/>
                <w:numId w:val="16"/>
              </w:numPr>
              <w:tabs>
                <w:tab w:val="left" w:pos="701"/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0C019E0E">
            <w:pPr>
              <w:pStyle w:val="56"/>
              <w:numPr>
                <w:ilvl w:val="0"/>
                <w:numId w:val="16"/>
              </w:numPr>
              <w:tabs>
                <w:tab w:val="left" w:pos="7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Видеосалон. Мультфильм «ВВерх»</w:t>
            </w:r>
          </w:p>
          <w:p w14:paraId="46540521">
            <w:pPr>
              <w:pStyle w:val="56"/>
              <w:numPr>
                <w:ilvl w:val="0"/>
                <w:numId w:val="16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14:paraId="4D0B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3879" w:type="dxa"/>
          </w:tcPr>
          <w:p w14:paraId="752E8B6E">
            <w:pPr>
              <w:tabs>
                <w:tab w:val="center" w:pos="1356"/>
              </w:tabs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шестнадцатый 28.06.25</w:t>
            </w:r>
          </w:p>
          <w:p w14:paraId="7D4DFFD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талантов»</w:t>
            </w:r>
          </w:p>
          <w:p w14:paraId="69F03A0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57375" cy="1304925"/>
                  <wp:effectExtent l="19050" t="0" r="9525" b="0"/>
                  <wp:docPr id="32" name="Рисунок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735023C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зарядка </w:t>
            </w:r>
          </w:p>
          <w:p w14:paraId="5AA8C3C3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  <w:p w14:paraId="1633D7E7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«Закаливание – путь к здоровью»</w:t>
            </w:r>
          </w:p>
          <w:p w14:paraId="79BBD6F2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«Ты супер!!!»</w:t>
            </w:r>
          </w:p>
          <w:p w14:paraId="166C04B7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костюмов известных героев </w:t>
            </w:r>
          </w:p>
          <w:p w14:paraId="3EC778BA">
            <w:pPr>
              <w:pStyle w:val="56"/>
              <w:numPr>
                <w:ilvl w:val="0"/>
                <w:numId w:val="17"/>
              </w:numPr>
              <w:tabs>
                <w:tab w:val="left" w:pos="657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Отрядный план</w:t>
            </w:r>
          </w:p>
          <w:p w14:paraId="78DD3F1E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  <w:p w14:paraId="4DF6F96E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творчества «Творческое лето – 2019» (итоговый отчет деятельности отрядов)</w:t>
            </w:r>
          </w:p>
          <w:p w14:paraId="3A96C400">
            <w:pPr>
              <w:pStyle w:val="56"/>
              <w:numPr>
                <w:ilvl w:val="0"/>
                <w:numId w:val="17"/>
              </w:numPr>
              <w:tabs>
                <w:tab w:val="left" w:pos="799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 «Закрытие лагеря».Дискотека «Танцевальный мих».</w:t>
            </w:r>
          </w:p>
          <w:p w14:paraId="537DE8C8">
            <w:pPr>
              <w:pStyle w:val="56"/>
              <w:tabs>
                <w:tab w:val="left" w:pos="799"/>
              </w:tabs>
              <w:spacing w:before="100" w:beforeAutospacing="1" w:after="100" w:afterAutospacing="1" w:line="240" w:lineRule="auto"/>
              <w:ind w:left="0" w:firstLine="3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2767630">
      <w:pPr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Программа отряда «Юный инспектор движения».</w:t>
      </w:r>
    </w:p>
    <w:p w14:paraId="7ADE1F4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Проблема безопасности дорожного движения в целом и детского дорожно-транспортного травматизма в частности возникла с появлением первого автотранспортного средства. С каждым годом число автомобилей на дорогах растет, 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</w:rPr>
        <w:t>Жизнь любого человека важна, а жизнь ребенка бесценна. И дело не в том, что детей стало меньше погибать, суть в том, что пока даже один ребенок будет умирать в результате аварии, такая ситуация будет удручать. Как предупредить несчастные случаи на дороге с детьми, снизить уровень детского дорожно-транспортного травматизма? Одним из наиболее эффективных методов профилактической работы детского дорожно-транспортного травматизма является создание отрядов Юных инспекторов движения в летних профильных лагерях.</w:t>
      </w:r>
    </w:p>
    <w:p w14:paraId="68A9D55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Целью работы летнего профильного отряда</w:t>
      </w:r>
      <w:r>
        <w:rPr>
          <w:rFonts w:ascii="Times New Roman" w:hAnsi="Times New Roman" w:eastAsia="Arial" w:cs="Times New Roman"/>
          <w:sz w:val="24"/>
          <w:szCs w:val="24"/>
        </w:rPr>
        <w:t> является сокращение детского дорожно-транспортного травматизма.</w:t>
      </w:r>
    </w:p>
    <w:p w14:paraId="7A8D994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Задачи работы летнего профильного отряда:</w:t>
      </w:r>
    </w:p>
    <w:p w14:paraId="5200F9C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- </w:t>
      </w:r>
      <w:r>
        <w:rPr>
          <w:rFonts w:ascii="Times New Roman" w:hAnsi="Times New Roman" w:eastAsia="Arial" w:cs="Times New Roman"/>
          <w:sz w:val="24"/>
          <w:szCs w:val="24"/>
        </w:rPr>
        <w:t>увеличение отрядов Юных инспекторов движения;</w:t>
      </w:r>
    </w:p>
    <w:p w14:paraId="3D22D21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обучение</w:t>
      </w:r>
      <w:r>
        <w:rPr>
          <w:rFonts w:ascii="Times New Roman" w:hAnsi="Times New Roman" w:eastAsia="Arial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</w:rPr>
        <w:t>безопасному поведению детей на улицах и дорогах;</w:t>
      </w:r>
    </w:p>
    <w:p w14:paraId="3C42FDE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овладение навыками проведения работы по пропаганде ПДД и организация этой работы среди детей;</w:t>
      </w:r>
    </w:p>
    <w:p w14:paraId="4034819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воспитание дисциплинированности и ответственности за свои поступки;</w:t>
      </w:r>
    </w:p>
    <w:p w14:paraId="4D661EC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овладение практическими навыками оказания первой доврачебной помощи пострадавшим при дорожно-транспортном происшествии;</w:t>
      </w:r>
    </w:p>
    <w:p w14:paraId="41E47F1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организация работы с юными велосипедистами;</w:t>
      </w:r>
    </w:p>
    <w:p w14:paraId="1D19B3B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развитие значимых для данной деятельности личностных качеств: самостоятельности в принятии решений; убежденности и активности в пропаганде добросовестного выполнения правил дорожного движения, как необходимого элемента сохранения своей жизни; внимательности и вежливости во взаимоотношениях участников дорожного движения; здорового образа жизни и навыка самостоятельного физического совершенства.</w:t>
      </w:r>
    </w:p>
    <w:p w14:paraId="376C5AD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Программа является </w:t>
      </w:r>
      <w:r>
        <w:rPr>
          <w:rFonts w:ascii="Times New Roman" w:hAnsi="Times New Roman" w:eastAsia="Arial" w:cs="Times New Roman"/>
          <w:bCs/>
          <w:sz w:val="24"/>
          <w:szCs w:val="24"/>
        </w:rPr>
        <w:t>краткосрочной</w:t>
      </w:r>
      <w:r>
        <w:rPr>
          <w:rFonts w:ascii="Times New Roman" w:hAnsi="Times New Roman" w:eastAsia="Arial" w:cs="Times New Roman"/>
          <w:sz w:val="24"/>
          <w:szCs w:val="24"/>
        </w:rPr>
        <w:t>, то есть реализуется в течение лагерной (21 день) смены.</w:t>
      </w:r>
    </w:p>
    <w:p w14:paraId="3547053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Положение об отрядах Юных инспекторов движения (ЮИД)</w:t>
      </w:r>
    </w:p>
    <w:p w14:paraId="2446E94A">
      <w:pPr>
        <w:numPr>
          <w:ilvl w:val="0"/>
          <w:numId w:val="18"/>
        </w:numPr>
        <w:tabs>
          <w:tab w:val="left" w:pos="0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14:paraId="1D4D70AF">
      <w:pPr>
        <w:numPr>
          <w:ilvl w:val="0"/>
          <w:numId w:val="18"/>
        </w:numPr>
        <w:tabs>
          <w:tab w:val="left" w:pos="0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Основными задачами отрядов Юных инспекторов движения являются:</w:t>
      </w:r>
    </w:p>
    <w:p w14:paraId="46A2B14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активное содействие школе в воспитании учащихся, выработке у школьников активной жизненной позиции.</w:t>
      </w:r>
    </w:p>
    <w:p w14:paraId="6334D3E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14:paraId="069C88F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овладение умениями оказания первой помощи пострадавшим при дорожно-транспортных происшествиях.</w:t>
      </w:r>
    </w:p>
    <w:p w14:paraId="004979F4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Отряды Юных инспекторов движения создаются из числа воспитанников летних профильных лагерей.</w:t>
      </w:r>
    </w:p>
    <w:p w14:paraId="251DFA8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Основные направления работы Юных инспекторов движения</w:t>
      </w:r>
    </w:p>
    <w:p w14:paraId="016ABD0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-изучение Правил дорожного движения;</w:t>
      </w:r>
    </w:p>
    <w:p w14:paraId="323CD8F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14:paraId="75DE396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-формирование правосознания, гуманного отношения к людям, чувства товарищества;</w:t>
      </w:r>
    </w:p>
    <w:p w14:paraId="7F0AFE2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-участие в викторинах, конкурсах, соревнованиях агитбригад, изучение велотехники, овладение навыками вождения велосипеда, оформление отрядных уголков, организация выставок тематических рисунков и др.</w:t>
      </w:r>
    </w:p>
    <w:p w14:paraId="2242C4F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  ПЛАН-СЕТКА РАБОТЫ ОТРЯДА</w:t>
      </w:r>
    </w:p>
    <w:tbl>
      <w:tblPr>
        <w:tblStyle w:val="8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76"/>
        <w:gridCol w:w="2077"/>
        <w:gridCol w:w="2440"/>
        <w:gridCol w:w="2022"/>
      </w:tblGrid>
      <w:tr w14:paraId="49B9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1D4B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52C3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01CE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C200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39F6F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14:paraId="585E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CCE5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-Общий сбор членов отряда ЮИД.</w:t>
            </w:r>
          </w:p>
          <w:p w14:paraId="569420E4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- Выборы командира отряда. </w:t>
            </w:r>
          </w:p>
          <w:p w14:paraId="2E49106F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-Распределение обязанностей.     -Оформление уголка отряда ЮИД.</w:t>
            </w:r>
          </w:p>
          <w:p w14:paraId="0FCC5F0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-Эмблемы 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1BD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Занятие «Каждому должно быть ясно – возле дороги играть опасно!».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734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Оформление уголка безопасности дорожного движения.</w:t>
            </w:r>
          </w:p>
          <w:p w14:paraId="1630E4E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1042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Изготовление агитационных листов.</w:t>
            </w:r>
          </w:p>
          <w:p w14:paraId="02DACF5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 «Помни это — юный велосипедист!».</w:t>
            </w:r>
          </w:p>
          <w:p w14:paraId="3661644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FA7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День встречи с инспектором ГИБДД </w:t>
            </w:r>
          </w:p>
          <w:p w14:paraId="076B293D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</w:tr>
      <w:tr w14:paraId="0249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21780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1738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BC10C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90D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284F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14:paraId="51ED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D215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-«Знать и уметь оказать первую медицинскую помощь при ДТП»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89C0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Освоение навыков фигурного вождения.</w:t>
            </w:r>
          </w:p>
          <w:p w14:paraId="1FB2CDC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F3F8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-Викторина</w:t>
            </w:r>
          </w:p>
          <w:p w14:paraId="2CC27B5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«Красный, жёлтый, зелёный».</w:t>
            </w:r>
          </w:p>
          <w:p w14:paraId="0FF603A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F7C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-Соревнования Агитбригад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477B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-Конкурс «Безопасное колесо».</w:t>
            </w:r>
          </w:p>
          <w:p w14:paraId="41B4840F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</w:tr>
      <w:tr w14:paraId="6FBF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8913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741E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ADBD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EEE5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64E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14:paraId="310D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1E15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Практическое занятие по ПДД «Велосипедист – водитель транспортного средства».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41E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Просмотр фильма.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8543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Конкурс по Правилам дорожного движения</w:t>
            </w:r>
          </w:p>
          <w:p w14:paraId="47294A52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«У светофора нет каникул».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3198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«Азбука дорожной безопасности»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FDFB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Подведение итогов работы ЮИД и обновление уголка отряда.</w:t>
            </w:r>
          </w:p>
        </w:tc>
      </w:tr>
    </w:tbl>
    <w:p w14:paraId="25FF957C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5FE8F0B9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Ожидаемые результаты:</w:t>
      </w:r>
    </w:p>
    <w:p w14:paraId="6838A8C0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1.Повышение уровня знаний детьми основ безопасного поведения на дороге, Правил дорожного движения.</w:t>
      </w:r>
    </w:p>
    <w:p w14:paraId="4BD8FE03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2.Повышение профессиональной компетентности педагогических работников в вопросах профилактической работы с учащимися по безопасности дорожного движения.</w:t>
      </w:r>
    </w:p>
    <w:p w14:paraId="569ADD39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3.Сохранение жизни и здоровья детей и подростков, снижение числа дорожно-транспортных происшествий с их участием.</w:t>
      </w:r>
    </w:p>
    <w:p w14:paraId="2AF7E845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4.Воспитание транспортной культуры безопасного поведения на дорогах детей и подростков.</w:t>
      </w:r>
    </w:p>
    <w:p w14:paraId="10B9C8EF"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5.Сокращение правонарушений несовершеннолетними в сфере дорожного движения.</w:t>
      </w:r>
    </w:p>
    <w:p w14:paraId="68D93DA5">
      <w:pPr>
        <w:shd w:val="clear" w:color="auto" w:fill="FFFFFF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</w:rPr>
      </w:pPr>
    </w:p>
    <w:p w14:paraId="246BD9D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Программа отряда «Орлята России»</w:t>
      </w:r>
    </w:p>
    <w:p w14:paraId="1AAC3F9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Пояснительная записка</w:t>
      </w:r>
    </w:p>
    <w:p w14:paraId="6321201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093F5C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“Здоровое детство -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14:paraId="3975FA8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Цель: 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14:paraId="6EA01C3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Задачи:</w:t>
      </w:r>
    </w:p>
    <w:p w14:paraId="718A3C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1. Создать условия для активного и здорового отдыха детей.</w:t>
      </w:r>
    </w:p>
    <w:p w14:paraId="65F366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2. Формирование устойчивой мотивации на здоровье у обучающихся, педагогов, родителей.</w:t>
      </w:r>
    </w:p>
    <w:p w14:paraId="355F5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3. 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14:paraId="2E8F4B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4. Способствовать формированию таких качеств личности как ответственность и патриотизм.</w:t>
      </w:r>
    </w:p>
    <w:p w14:paraId="686213C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5. Повысить общую культуру детей</w:t>
      </w:r>
    </w:p>
    <w:p w14:paraId="2FE4F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6. Воспитывать чувство товарищества, дружбы.</w:t>
      </w:r>
    </w:p>
    <w:p w14:paraId="524B1F1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7. Обеспечить ребенку комфортную эмоциональную среду, ситуацию успеха и развивающего общения.</w:t>
      </w:r>
    </w:p>
    <w:p w14:paraId="6EBA62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8. Формировать качества, составляющие культуру поведения, санитарно-гигиеническую культуру.</w:t>
      </w:r>
    </w:p>
    <w:p w14:paraId="2F7B7FA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6481A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ПЛАН МЕРОПРИЯТИЯ</w:t>
      </w:r>
    </w:p>
    <w:tbl>
      <w:tblPr>
        <w:tblStyle w:val="8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275"/>
        <w:gridCol w:w="1182"/>
        <w:gridCol w:w="1587"/>
        <w:gridCol w:w="1459"/>
        <w:gridCol w:w="1451"/>
        <w:gridCol w:w="1076"/>
      </w:tblGrid>
      <w:tr w14:paraId="1B68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916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0252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2D7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BBC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083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E550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7148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14:paraId="7E1B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EE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Организационное мероприятие «Здравствуй, лагерь!».</w:t>
            </w:r>
          </w:p>
          <w:p w14:paraId="3C8CF525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Просмотр мультфильма «Орлёнок».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110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Игровой час «Играю я - играют друзья».(подвижные игры на сплочение, взаимовыручку в школьном дворе)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6449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Создание экологического постера и его защита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80CB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«Орлята в движении» (спортивное</w:t>
            </w:r>
          </w:p>
          <w:p w14:paraId="783D9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мероприятие)</w:t>
            </w:r>
          </w:p>
          <w:p w14:paraId="5CE19CA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206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Научно-познавательные встречи «Мир науки вокруг меня» (проведение 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F91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Игровая программа «Мы - одна команда!»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C876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Концерт «Мы орлята!»</w:t>
            </w:r>
          </w:p>
        </w:tc>
      </w:tr>
      <w:tr w14:paraId="5418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66A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FC5B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A5C2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E53F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318B4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E164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3A17E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14:paraId="2CAE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ED9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 xml:space="preserve">Проведение Акции «Спасибо за заботу»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72674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Творческая мастерская «Подарок своей семье»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EAE1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Квест-игра «МОЯ РОДИНА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9E10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Конкурс рисунков «Я эколог»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907C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Спортивное мероприятие «Я спортсмен»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CE8B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 w:eastAsia="en-US"/>
              </w:rPr>
              <w:t>Квиз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en-US"/>
              </w:rPr>
              <w:t>-игра «Защитники нашей Родины»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7BF6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en-US"/>
              </w:rPr>
              <w:t>Подведение итогов смены</w:t>
            </w:r>
          </w:p>
        </w:tc>
      </w:tr>
    </w:tbl>
    <w:p w14:paraId="0CEF3C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Ожидаемые результаты</w:t>
      </w:r>
    </w:p>
    <w:p w14:paraId="06B566E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1. Общее оздоровление детей, укрепление их здоровья;</w:t>
      </w:r>
    </w:p>
    <w:p w14:paraId="32E8E89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0472C8B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3. Получение участниками отряда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1A1D8B0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4. Личностный рост участников отряда;</w:t>
      </w:r>
    </w:p>
    <w:p w14:paraId="11DE1AA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5. Формирование коллектива единомышленников – детей и педагогов – взаимодействующих на основе опытов)принципов содружества, сотрудничества и сотворчества в психологически комфортной обстановке;</w:t>
      </w:r>
    </w:p>
    <w:p w14:paraId="5D7D5FE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6. Мотивация на дальнейшее творчество и познавательную деятельность по окончании лагерной смены.</w:t>
      </w:r>
    </w:p>
    <w:p w14:paraId="0B06FC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103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проверки результатов</w:t>
      </w:r>
    </w:p>
    <w:p w14:paraId="66458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201"/>
        <w:gridCol w:w="2350"/>
        <w:gridCol w:w="2520"/>
      </w:tblGrid>
      <w:tr w14:paraId="4023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67A1730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556589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164CDAF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33C28D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14:paraId="12F7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649B7E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3BEF8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63A4C05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1B6BC2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14:paraId="4F57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6CDCDF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3C2A8E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77BB0E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5BC886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5D39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03B52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5983599D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мероприятиями:</w:t>
            </w:r>
          </w:p>
          <w:p w14:paraId="1AE68B9F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цветопись по результатам мероприятий и дел лагеря;</w:t>
            </w:r>
          </w:p>
          <w:p w14:paraId="10941AD6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-беседы;</w:t>
            </w:r>
          </w:p>
          <w:p w14:paraId="65B00D21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-экран настроения;</w:t>
            </w:r>
          </w:p>
          <w:p w14:paraId="0F4E7060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-рефлексия мероприятий.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7260A6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3EC77D9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 отрядные воспитатели</w:t>
            </w:r>
          </w:p>
        </w:tc>
      </w:tr>
      <w:tr w14:paraId="2683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003390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7F49D8D6">
            <w:pPr>
              <w:spacing w:before="32" w:after="32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ожиданий,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ворческий отзыв.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295F24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4350E6A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0B7C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7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27C967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5E8524D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в лагере за смену. </w:t>
            </w:r>
          </w:p>
        </w:tc>
        <w:tc>
          <w:tcPr>
            <w:tcW w:w="235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558142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20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</w:tcPr>
          <w:p w14:paraId="10287C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 отрядные воспитатели</w:t>
            </w:r>
          </w:p>
        </w:tc>
      </w:tr>
    </w:tbl>
    <w:p w14:paraId="3407A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84524C">
      <w:pPr>
        <w:spacing w:after="0" w:line="240" w:lineRule="auto"/>
        <w:ind w:right="-286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Формы отслеживания результатов</w:t>
      </w:r>
    </w:p>
    <w:p w14:paraId="2CC66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Смотр;</w:t>
      </w:r>
    </w:p>
    <w:p w14:paraId="6E33E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Концертная программа;</w:t>
      </w:r>
    </w:p>
    <w:p w14:paraId="20857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Праздник;</w:t>
      </w:r>
    </w:p>
    <w:p w14:paraId="110A6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Выставка;</w:t>
      </w:r>
    </w:p>
    <w:p w14:paraId="5625A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Соревнования;</w:t>
      </w:r>
    </w:p>
    <w:p w14:paraId="0DB8D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Игра.</w:t>
      </w:r>
    </w:p>
    <w:p w14:paraId="41FE67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A159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программы</w:t>
      </w:r>
    </w:p>
    <w:p w14:paraId="04078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в лагере производится регулярно, используя систему постоянного мониторинга и промежуточных опросов. В течение дня воспитанники заполняют специальный «экран настроения», что позволяет своевременно выявлять и оперативно реагировать на индивидуальные запросы и потребности каждого ребенка.</w:t>
      </w:r>
    </w:p>
    <w:p w14:paraId="15F9A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инструментов обратной связи является «Сундук предложений». Эта форма позволяет отслеживать ежедневное эмоциональное состояние детей. В конце дня члены отрядов вносят в специальную карточку мониторинга свои наблюдения и впечатления о прошедшем дне, фиксируя позитивные и негативные моменты, высказывая благодарность и предложения по улучшению. Результаты регулярного анализа отзывов позволяют сотрудникам лагеря анализировать качество и содержание своей работы.</w:t>
      </w:r>
    </w:p>
    <w:p w14:paraId="330F2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 элементом оценки является «листок откровений». Данный ресурс предназначен для сбора комментариев и откликов детей о проведенных мероприятиях и жизни в лагере. Листок открыт для записей в любое удобное время и доступен для заполнения любым ребенком. Информация, зафиксированная на листке откровений, используется для оперативного внесения улучшений и оптимизации работы лагеря.</w:t>
      </w:r>
    </w:p>
    <w:p w14:paraId="0306C01D">
      <w:pPr>
        <w:spacing w:after="0" w:line="240" w:lineRule="auto"/>
        <w:ind w:firstLine="567"/>
        <w:jc w:val="both"/>
        <w:rPr>
          <w:rStyle w:val="1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D67C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7E585D86">
      <w:pPr>
        <w:spacing w:before="32" w:after="32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данной программы ожидается:</w:t>
      </w:r>
    </w:p>
    <w:p w14:paraId="184C92CF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Укрепление физического и психологического здоровья детей и подростков.</w:t>
      </w:r>
    </w:p>
    <w:p w14:paraId="2D55F042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Расширение объема знаний и навыков в выбранной деятельности.</w:t>
      </w:r>
    </w:p>
    <w:p w14:paraId="6EBD4327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творческих способностей, познавательного интереса, самостоятельности и инициативности.</w:t>
      </w:r>
    </w:p>
    <w:p w14:paraId="11D45E29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Овладение участниками сменой навыками индивидуальной и коллективной творческой и трудовой деятельности, а также повышением социальной активности.</w:t>
      </w:r>
    </w:p>
    <w:p w14:paraId="072D7EC0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Рост коммуникативных способностей и формирование толерантности.</w:t>
      </w:r>
    </w:p>
    <w:p w14:paraId="714AD29C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Повышение творческой активности детей через вовлечение в художественную деятельность.</w:t>
      </w:r>
    </w:p>
    <w:p w14:paraId="62D23192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Приобретение новых знаний и практических умений в результате посещения занятий по интересам.</w:t>
      </w:r>
    </w:p>
    <w:p w14:paraId="72E817EA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Расширение кругозора и горизонтов представлений детей.</w:t>
      </w:r>
    </w:p>
    <w:p w14:paraId="33ED9637">
      <w:pPr>
        <w:pStyle w:val="56"/>
        <w:numPr>
          <w:ilvl w:val="0"/>
          <w:numId w:val="19"/>
        </w:numPr>
        <w:shd w:val="clear" w:color="auto" w:fill="FFFFFF"/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Значимый личностный рост участников смены.</w:t>
      </w:r>
    </w:p>
    <w:p w14:paraId="2B69A3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литературы</w:t>
      </w:r>
    </w:p>
    <w:p w14:paraId="2B8DC8B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14:paraId="3A51A2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</w:p>
    <w:p w14:paraId="1EDA4D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75D385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Байбородова Л. В. Воспитательная работа в детском загородном лагере. – Ярославль: Академия развития, 2003</w:t>
      </w:r>
    </w:p>
    <w:p w14:paraId="06FD6D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254F1E4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14:paraId="1CA520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И.В. Васильев, В помощь организаторам и инструкторам туризма, Москва-Профиздат, 1973</w:t>
      </w:r>
    </w:p>
    <w:p w14:paraId="2F06AF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14:paraId="4882F3C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14:paraId="697EAE6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28223B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7D4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AA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F9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8C9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7C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7C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19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20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29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9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02D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335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476A3">
      <w:pPr>
        <w:ind w:firstLine="567"/>
        <w:contextualSpacing/>
        <w:jc w:val="both"/>
        <w:rPr>
          <w:color w:val="FF0000"/>
        </w:rPr>
      </w:pPr>
    </w:p>
    <w:p w14:paraId="78A149F4">
      <w:pPr>
        <w:contextualSpacing/>
        <w:jc w:val="right"/>
        <w:rPr>
          <w:color w:val="FF0000"/>
        </w:rPr>
      </w:pPr>
    </w:p>
    <w:p w14:paraId="6DA9C184">
      <w:pPr>
        <w:ind w:firstLine="567"/>
        <w:contextualSpacing/>
        <w:jc w:val="right"/>
        <w:rPr>
          <w:color w:val="FF0000"/>
        </w:rPr>
      </w:pPr>
      <w:r>
        <w:rPr>
          <w:color w:val="FF0000"/>
        </w:rPr>
        <w:t>ПРИЛОЖЕНИЕ  №1</w:t>
      </w:r>
    </w:p>
    <w:p w14:paraId="2354F950">
      <w:pPr>
        <w:ind w:firstLine="567"/>
        <w:contextualSpacing/>
        <w:jc w:val="both"/>
      </w:pPr>
    </w:p>
    <w:p w14:paraId="50772322">
      <w:pPr>
        <w:ind w:firstLine="567"/>
        <w:contextualSpacing/>
        <w:jc w:val="both"/>
      </w:pPr>
    </w:p>
    <w:p w14:paraId="738A2F48">
      <w:pPr>
        <w:shd w:val="clear" w:color="auto" w:fill="FFFFFF"/>
        <w:jc w:val="both"/>
        <w:rPr>
          <w:b/>
          <w:color w:val="993366"/>
        </w:rPr>
      </w:pPr>
    </w:p>
    <w:p w14:paraId="5EA95575">
      <w:pPr>
        <w:shd w:val="clear" w:color="auto" w:fill="FFFFFF"/>
        <w:tabs>
          <w:tab w:val="left" w:pos="494"/>
        </w:tabs>
        <w:ind w:firstLine="567"/>
        <w:jc w:val="both"/>
        <w:rPr>
          <w:b/>
          <w:color w:val="993366"/>
        </w:rPr>
      </w:pPr>
      <w:r>
        <w:rPr>
          <w:b/>
          <w:color w:val="993366"/>
        </w:rPr>
        <w:pict>
          <v:shape id="_x0000_s1059" o:spid="_x0000_s1059" o:spt="159" type="#_x0000_t159" style="position:absolute;left:0pt;margin-left:36pt;margin-top:4.2pt;height:72pt;width:441pt;z-index:251659264;mso-width-relative:page;mso-height-relative:page;" fillcolor="#9400ED" fill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/>
            <v:imagedata o:title=""/>
            <o:lock v:ext="edit"/>
            <v:textpath on="t" fitshape="t" fitpath="t" trim="t" xscale="f" string="ЭКРАН НАСТРОЕНИЯ" style="font-family:Comic Sans MS;font-size:36pt;font-weight:bold;v-text-align:center;"/>
            <v:shadow on="t" type="perspective" color="#C0C0C0" opacity="52429f" origin="-32768f,32768f" matrix=",46340f,,32768f,,-4.76837158203125e-7"/>
          </v:shape>
        </w:pict>
      </w:r>
      <w:r>
        <w:rPr>
          <w:b/>
          <w:color w:val="993366"/>
        </w:rPr>
        <w:tab/>
      </w:r>
    </w:p>
    <w:p w14:paraId="4F638F1B">
      <w:pPr>
        <w:shd w:val="clear" w:color="auto" w:fill="FFFFFF"/>
        <w:tabs>
          <w:tab w:val="left" w:pos="494"/>
        </w:tabs>
        <w:ind w:firstLine="567"/>
        <w:jc w:val="both"/>
        <w:rPr>
          <w:b/>
          <w:color w:val="993366"/>
        </w:rPr>
      </w:pPr>
    </w:p>
    <w:p w14:paraId="7D14358F">
      <w:pPr>
        <w:shd w:val="clear" w:color="auto" w:fill="FFFFFF"/>
        <w:tabs>
          <w:tab w:val="left" w:pos="494"/>
        </w:tabs>
        <w:ind w:firstLine="567"/>
        <w:jc w:val="both"/>
        <w:rPr>
          <w:b/>
          <w:color w:val="993366"/>
        </w:rPr>
      </w:pPr>
    </w:p>
    <w:p w14:paraId="206A58BA">
      <w:pPr>
        <w:shd w:val="clear" w:color="auto" w:fill="FFFFFF"/>
        <w:ind w:firstLine="567"/>
        <w:jc w:val="both"/>
        <w:rPr>
          <w:b/>
          <w:color w:val="993366"/>
        </w:rPr>
      </w:pPr>
    </w:p>
    <w:p w14:paraId="14E2B6D5">
      <w:pPr>
        <w:shd w:val="clear" w:color="auto" w:fill="FFFFFF"/>
        <w:ind w:firstLine="567"/>
        <w:jc w:val="both"/>
        <w:rPr>
          <w:b/>
          <w:color w:val="993366"/>
        </w:rPr>
      </w:pPr>
    </w:p>
    <w:p w14:paraId="2E70E096">
      <w:pPr>
        <w:shd w:val="clear" w:color="auto" w:fill="FFFFFF"/>
        <w:ind w:firstLine="567"/>
        <w:jc w:val="both"/>
        <w:rPr>
          <w:b/>
          <w:color w:val="993366"/>
        </w:rPr>
      </w:pPr>
    </w:p>
    <w:p w14:paraId="508AA342">
      <w:pPr>
        <w:shd w:val="clear" w:color="auto" w:fill="FFFFFF"/>
        <w:ind w:firstLine="567"/>
        <w:jc w:val="both"/>
        <w:rPr>
          <w:b/>
          <w:color w:val="993366"/>
        </w:rPr>
      </w:pPr>
    </w:p>
    <w:p w14:paraId="20B37B3E">
      <w:pPr>
        <w:shd w:val="clear" w:color="auto" w:fill="FFFFFF"/>
        <w:ind w:firstLine="567"/>
        <w:jc w:val="both"/>
        <w:rPr>
          <w:b/>
          <w:color w:val="993366"/>
        </w:rPr>
      </w:pPr>
      <w:r>
        <w:drawing>
          <wp:inline distT="0" distB="0" distL="0" distR="0">
            <wp:extent cx="5086350" cy="3133725"/>
            <wp:effectExtent l="19050" t="0" r="0" b="0"/>
            <wp:docPr id="24" name="Рисунок 24" descr="hello_html_42192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ello_html_42192bd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1D258">
      <w:pPr>
        <w:shd w:val="clear" w:color="auto" w:fill="FFFFFF"/>
        <w:ind w:firstLine="567"/>
        <w:jc w:val="both"/>
        <w:rPr>
          <w:b/>
          <w:color w:val="993366"/>
        </w:rPr>
      </w:pPr>
    </w:p>
    <w:p w14:paraId="2F3F0BE4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color w:val="993366"/>
          <w:sz w:val="28"/>
          <w:szCs w:val="28"/>
        </w:rPr>
      </w:pPr>
    </w:p>
    <w:p w14:paraId="1A801186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color w:val="993366"/>
          <w:sz w:val="28"/>
          <w:szCs w:val="28"/>
        </w:rPr>
      </w:pPr>
    </w:p>
    <w:p w14:paraId="5DE949A1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color w:val="993366"/>
          <w:sz w:val="28"/>
          <w:szCs w:val="28"/>
        </w:rPr>
      </w:pPr>
    </w:p>
    <w:p w14:paraId="3AB0238E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color w:val="993366"/>
          <w:sz w:val="28"/>
          <w:szCs w:val="28"/>
        </w:rPr>
      </w:pPr>
    </w:p>
    <w:p w14:paraId="4866D757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color w:val="993366"/>
          <w:sz w:val="28"/>
          <w:szCs w:val="28"/>
        </w:rPr>
      </w:pPr>
    </w:p>
    <w:p w14:paraId="0FEE3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i/>
          <w:color w:val="993366"/>
          <w:sz w:val="24"/>
          <w:szCs w:val="24"/>
        </w:rPr>
      </w:pPr>
    </w:p>
    <w:p w14:paraId="04B858D8">
      <w:pPr>
        <w:ind w:firstLine="567"/>
        <w:contextualSpacing/>
        <w:jc w:val="right"/>
        <w:rPr>
          <w:color w:val="FF0000"/>
        </w:rPr>
      </w:pPr>
      <w:r>
        <w:rPr>
          <w:color w:val="FF0000"/>
        </w:rPr>
        <w:t>ПРИЛОЖЕНИЕ  №2</w:t>
      </w:r>
    </w:p>
    <w:p w14:paraId="44FC3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b/>
          <w:bCs/>
          <w:i/>
          <w:color w:val="993366"/>
          <w:sz w:val="24"/>
          <w:szCs w:val="24"/>
        </w:rPr>
      </w:pPr>
      <w:r>
        <w:rPr>
          <w:rFonts w:ascii="Times New Roman" w:hAnsi="Times New Roman" w:eastAsia="TimesNewRoman,Bold" w:cs="Times New Roman"/>
          <w:b/>
          <w:bCs/>
          <w:i/>
          <w:color w:val="993366"/>
          <w:sz w:val="24"/>
          <w:szCs w:val="24"/>
        </w:rPr>
        <w:t>Анкета организационного периода</w:t>
      </w:r>
      <w:r>
        <w:rPr>
          <w:rFonts w:ascii="Times New Roman" w:hAnsi="Times New Roman" w:eastAsia="TimesNewRoman" w:cs="Times New Roman"/>
          <w:b/>
          <w:bCs/>
          <w:i/>
          <w:color w:val="993366"/>
          <w:sz w:val="24"/>
          <w:szCs w:val="24"/>
        </w:rPr>
        <w:t>.</w:t>
      </w:r>
    </w:p>
    <w:p w14:paraId="0A45F1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Дорогой друг! Мы рады приветствовать тебя в детском лагере 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14:paraId="3006A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55E09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Если у тебя есть свой вариант ответа, то впиши его.</w:t>
      </w:r>
    </w:p>
    <w:p w14:paraId="4C9D6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1.Чего ты больше всего ждешь от пребывания в лагере (выбрать не более 3-х вариантов)?</w:t>
      </w:r>
    </w:p>
    <w:p w14:paraId="0AE71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подружиться с ребятами, найти друзей</w:t>
      </w:r>
    </w:p>
    <w:p w14:paraId="27D51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приобрести новые знания, умения в области своих интересов</w:t>
      </w:r>
    </w:p>
    <w:p w14:paraId="145EB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научиться влиять на людей, самостоятельно организовать какие-либо дела</w:t>
      </w:r>
    </w:p>
    <w:p w14:paraId="67B2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укрепить свое здоровье, улучшить физ. подготовку</w:t>
      </w:r>
    </w:p>
    <w:p w14:paraId="02171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д) выявить свои возможности, лучше узнать и понять себя</w:t>
      </w:r>
    </w:p>
    <w:p w14:paraId="29467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е) просто__ отдохнуть, весело провести время</w:t>
      </w:r>
    </w:p>
    <w:p w14:paraId="25ABD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6FA63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2. Предлагаем тебе выбрать направления студий, мастер-классов, в которых ты хотел бы заниматься:</w:t>
      </w:r>
    </w:p>
    <w:p w14:paraId="4C1B7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изобразительное искусство</w:t>
      </w:r>
    </w:p>
    <w:p w14:paraId="49831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танцы</w:t>
      </w:r>
    </w:p>
    <w:p w14:paraId="2CE3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спорт</w:t>
      </w:r>
    </w:p>
    <w:p w14:paraId="7769C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общение</w:t>
      </w:r>
    </w:p>
    <w:p w14:paraId="22CD9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д) прикладное творчество</w:t>
      </w:r>
    </w:p>
    <w:p w14:paraId="6A0C2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е) свой вариант (запиши)</w:t>
      </w:r>
    </w:p>
    <w:p w14:paraId="05881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1F070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3. Отметь, пожалуйста, те качества, которые, по твоему мнению, очень важны для людей:</w:t>
      </w:r>
    </w:p>
    <w:p w14:paraId="4F4BD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любознательность</w:t>
      </w:r>
    </w:p>
    <w:p w14:paraId="0B95A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честность</w:t>
      </w:r>
    </w:p>
    <w:p w14:paraId="54A2A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доброта</w:t>
      </w:r>
    </w:p>
    <w:p w14:paraId="1BAF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дисциплинированность</w:t>
      </w:r>
    </w:p>
    <w:p w14:paraId="22520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д) смелость</w:t>
      </w:r>
    </w:p>
    <w:p w14:paraId="029BA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е) трудолюбие</w:t>
      </w:r>
      <w:r>
        <w:rPr>
          <w:rFonts w:ascii="Times New Roman" w:hAnsi="Times New Roman" w:eastAsia="TimesNewRoman" w:cs="Times New Roman"/>
          <w:i/>
          <w:iCs/>
          <w:color w:val="333333"/>
          <w:sz w:val="24"/>
          <w:szCs w:val="24"/>
        </w:rPr>
        <w:t>-</w:t>
      </w:r>
    </w:p>
    <w:p w14:paraId="2114E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ж) инициативность</w:t>
      </w:r>
    </w:p>
    <w:p w14:paraId="751DD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з) толерантность</w:t>
      </w:r>
    </w:p>
    <w:p w14:paraId="1ACA9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и) справедливость</w:t>
      </w:r>
    </w:p>
    <w:p w14:paraId="0738C6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2AC3E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4. Как ты относишься к физическим упражнениям и спорту?</w:t>
      </w:r>
    </w:p>
    <w:p w14:paraId="0C7D0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Постоянно тренируюсь, участвую в соревнованиях</w:t>
      </w:r>
    </w:p>
    <w:p w14:paraId="24341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Занимаюсь на досуге</w:t>
      </w:r>
    </w:p>
    <w:p w14:paraId="4BEE4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Спортом интересуюсь как зритель, болельщик</w:t>
      </w:r>
    </w:p>
    <w:p w14:paraId="44B2C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Занятия спортом меня не увлекают</w:t>
      </w:r>
    </w:p>
    <w:p w14:paraId="06EAC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26FD1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5. Как ты оцениваешь свое здоровье?</w:t>
      </w:r>
    </w:p>
    <w:p w14:paraId="7BF1A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Чувствую себя совершенно здоровым</w:t>
      </w:r>
    </w:p>
    <w:p w14:paraId="5925A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Здоровье в целом хорошее, но хотелось бы быть более крепким</w:t>
      </w:r>
    </w:p>
    <w:p w14:paraId="3C08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Здоровье иногда «хромает», хотя больным себя не ощущаю</w:t>
      </w:r>
    </w:p>
    <w:p w14:paraId="3685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К сожалению, здоровьем похвастать не могу, болею довольно часто</w:t>
      </w:r>
    </w:p>
    <w:p w14:paraId="53D5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35BE2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6. Как ты думаешь, стоит ли уделять особое внимание своему здоровью?</w:t>
      </w:r>
    </w:p>
    <w:p w14:paraId="0AE96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Да, это необходимо</w:t>
      </w:r>
    </w:p>
    <w:p w14:paraId="49106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Да, нужно, но я специально этим не занимаюсь</w:t>
      </w:r>
    </w:p>
    <w:p w14:paraId="3A87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Я над этим не задумывался</w:t>
      </w:r>
    </w:p>
    <w:p w14:paraId="078FC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Я не считаю это необходимым, т.к. считаю себя здоровым</w:t>
      </w:r>
    </w:p>
    <w:p w14:paraId="6B45A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4D7CB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7. Что из ниже перечисленного тебе удается лучше всего без особых усилий?</w:t>
      </w:r>
    </w:p>
    <w:p w14:paraId="7A3CF6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а) Познакомиться с новыми людьми, вступить с ними в разговор</w:t>
      </w:r>
    </w:p>
    <w:p w14:paraId="58E8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б) Найти для себя интересное дело</w:t>
      </w:r>
    </w:p>
    <w:p w14:paraId="54EB3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в) Организовать других ребят для выполнения какого-либо дела, игры, занятия</w:t>
      </w:r>
    </w:p>
    <w:p w14:paraId="1CE70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г) Справиться с возникающими в жизни проблемами</w:t>
      </w:r>
    </w:p>
    <w:p w14:paraId="666E8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д) Довести задуманное дело до конца</w:t>
      </w:r>
    </w:p>
    <w:p w14:paraId="28574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е) Прийти на помощь к другим при необходимости</w:t>
      </w:r>
    </w:p>
    <w:p w14:paraId="01E1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ж) Выступить с каким-либо предложением</w:t>
      </w:r>
    </w:p>
    <w:p w14:paraId="2583D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з) Самостоятельно решить вопрос и принять решение</w:t>
      </w:r>
    </w:p>
    <w:p w14:paraId="4C420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1E37E8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993366"/>
          <w:sz w:val="24"/>
          <w:szCs w:val="24"/>
        </w:rPr>
        <w:t>Анкета адаптации детей в условиях лагеря:</w:t>
      </w:r>
    </w:p>
    <w:p w14:paraId="64E8131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с удовольствием идёшь утром в лагерь?</w:t>
      </w:r>
    </w:p>
    <w:p w14:paraId="1EDD8D0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тебе интересно в лагере, то, что больше всего нравится: петь, танцевать, рисовать, мастерить,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смотреть телевизор, играть, заниматься спортом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или что-то ещё?</w:t>
      </w:r>
    </w:p>
    <w:p w14:paraId="749DB4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Чему ты научился в лагере: выучил песню,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научился танцевать, рисовать, играть в шашки, шахматы и др.?</w:t>
      </w:r>
    </w:p>
    <w:p w14:paraId="069DACB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бы тебе разрешили, что бы ты делал в лаге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ре целый день?</w:t>
      </w:r>
    </w:p>
    <w:p w14:paraId="5CFF7E7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Чего нет в лагере, чего бы ты хотел?</w:t>
      </w:r>
    </w:p>
    <w:p w14:paraId="1805338F">
      <w:pPr>
        <w:widowControl w:val="0"/>
        <w:numPr>
          <w:ilvl w:val="0"/>
          <w:numId w:val="2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пойдёшь на следующий год в лагерь? Если не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пойдёшь, то почему?</w:t>
      </w:r>
    </w:p>
    <w:p w14:paraId="2304CCD8">
      <w:pPr>
        <w:widowControl w:val="0"/>
        <w:numPr>
          <w:ilvl w:val="0"/>
          <w:numId w:val="2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Тебе хотелось бы остаться на вторую смену?</w:t>
      </w:r>
    </w:p>
    <w:p w14:paraId="38D2681E">
      <w:pPr>
        <w:widowControl w:val="0"/>
        <w:numPr>
          <w:ilvl w:val="0"/>
          <w:numId w:val="2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ты рассказываешь дома о лагере?</w:t>
      </w:r>
    </w:p>
    <w:p w14:paraId="481466EF">
      <w:pPr>
        <w:widowControl w:val="0"/>
        <w:numPr>
          <w:ilvl w:val="0"/>
          <w:numId w:val="2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Поставь оценку повару: (от «пятёрки» до «двойки»).</w:t>
      </w:r>
    </w:p>
    <w:p w14:paraId="74ECCBBD">
      <w:pPr>
        <w:widowControl w:val="0"/>
        <w:numPr>
          <w:ilvl w:val="0"/>
          <w:numId w:val="2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Хочется ли тебе идти домой после лагеря?</w:t>
      </w:r>
    </w:p>
    <w:p w14:paraId="1DF71632">
      <w:pPr>
        <w:widowControl w:val="0"/>
        <w:numPr>
          <w:ilvl w:val="0"/>
          <w:numId w:val="2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14:paraId="25C91A21">
      <w:pPr>
        <w:widowControl w:val="0"/>
        <w:numPr>
          <w:ilvl w:val="0"/>
          <w:numId w:val="2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твой друг среди ребят, среди взрослых?</w:t>
      </w:r>
    </w:p>
    <w:p w14:paraId="20F2B3EB">
      <w:pPr>
        <w:widowControl w:val="0"/>
        <w:numPr>
          <w:ilvl w:val="0"/>
          <w:numId w:val="2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Что особенно понравилось в лагере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(спортивные мероприятия, туристическая эстафета,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праздники, экскурсии, походы)?</w:t>
      </w:r>
    </w:p>
    <w:p w14:paraId="622FA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000000"/>
          <w:sz w:val="24"/>
          <w:szCs w:val="24"/>
        </w:rPr>
      </w:pPr>
    </w:p>
    <w:p w14:paraId="4A449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b/>
          <w:bCs/>
          <w:i/>
          <w:color w:val="993366"/>
          <w:sz w:val="24"/>
          <w:szCs w:val="24"/>
        </w:rPr>
      </w:pPr>
      <w:r>
        <w:rPr>
          <w:rFonts w:ascii="Times New Roman" w:hAnsi="Times New Roman" w:eastAsia="TimesNewRoman,Bold" w:cs="Times New Roman"/>
          <w:b/>
          <w:bCs/>
          <w:i/>
          <w:color w:val="993366"/>
          <w:sz w:val="24"/>
          <w:szCs w:val="24"/>
        </w:rPr>
        <w:t>Анкета итогового периода</w:t>
      </w:r>
      <w:r>
        <w:rPr>
          <w:rFonts w:ascii="Times New Roman" w:hAnsi="Times New Roman" w:eastAsia="TimesNewRoman" w:cs="Times New Roman"/>
          <w:b/>
          <w:bCs/>
          <w:i/>
          <w:color w:val="993366"/>
          <w:sz w:val="24"/>
          <w:szCs w:val="24"/>
        </w:rPr>
        <w:t>:</w:t>
      </w:r>
    </w:p>
    <w:p w14:paraId="608A4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1.Как ты думаешь, что стало для тебя самым важным в смене?</w:t>
      </w:r>
    </w:p>
    <w:p w14:paraId="2CE55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2.В какой роли ты смог выступить в течение смены?</w:t>
      </w:r>
    </w:p>
    <w:p w14:paraId="316A0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3.Улучшилось ли состояние твоего здоровья?</w:t>
      </w:r>
    </w:p>
    <w:p w14:paraId="1A80A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4.С какими проблемами ты столкнулся в лагере?</w:t>
      </w:r>
    </w:p>
    <w:p w14:paraId="7BD85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5.Кто тебе помогал решать возникшие проблемы?</w:t>
      </w:r>
    </w:p>
    <w:p w14:paraId="08DB3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6.Назови, пожалуйста, самое яркое событие в смене.</w:t>
      </w:r>
    </w:p>
    <w:p w14:paraId="5BF0B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7.От чего бы ты отказался в лагере?</w:t>
      </w:r>
    </w:p>
    <w:p w14:paraId="2608D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8.Если у тебя будет желание посещать  лагерь еще раз, ты бы:</w:t>
      </w:r>
    </w:p>
    <w:p w14:paraId="62349E2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Выбрал бы снова  свой отряд</w:t>
      </w:r>
    </w:p>
    <w:p w14:paraId="6E3D6EC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Выбрал бы себе другой отряд</w:t>
      </w:r>
    </w:p>
    <w:p w14:paraId="24A2A0D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  <w:r>
        <w:rPr>
          <w:rFonts w:ascii="Times New Roman" w:hAnsi="Times New Roman" w:eastAsia="TimesNewRoman" w:cs="Times New Roman"/>
          <w:color w:val="000000"/>
          <w:sz w:val="24"/>
          <w:szCs w:val="24"/>
        </w:rPr>
        <w:t>Ни за что бы сюда больше не пришел.</w:t>
      </w:r>
    </w:p>
    <w:p w14:paraId="7911E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" w:cs="Times New Roman"/>
          <w:color w:val="000000"/>
          <w:sz w:val="24"/>
          <w:szCs w:val="24"/>
        </w:rPr>
      </w:pPr>
    </w:p>
    <w:p w14:paraId="49DDE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993366"/>
          <w:sz w:val="24"/>
          <w:szCs w:val="24"/>
        </w:rPr>
      </w:pPr>
      <w:bookmarkStart w:id="0" w:name="_GoBack"/>
      <w:bookmarkEnd w:id="0"/>
    </w:p>
    <w:p w14:paraId="5B2B8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993366"/>
          <w:sz w:val="24"/>
          <w:szCs w:val="24"/>
        </w:rPr>
      </w:pPr>
    </w:p>
    <w:p w14:paraId="1B9B0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993366"/>
          <w:sz w:val="24"/>
          <w:szCs w:val="24"/>
        </w:rPr>
      </w:pPr>
    </w:p>
    <w:p w14:paraId="5732F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993366"/>
          <w:sz w:val="24"/>
          <w:szCs w:val="24"/>
        </w:rPr>
      </w:pPr>
    </w:p>
    <w:p w14:paraId="7EF3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NewRoman,Bold" w:cs="Times New Roman"/>
          <w:b/>
          <w:bCs/>
          <w:color w:val="993366"/>
          <w:sz w:val="24"/>
          <w:szCs w:val="24"/>
        </w:rPr>
      </w:pPr>
    </w:p>
    <w:p w14:paraId="7CE7EDA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BAF1F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E3E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258" w:right="926" w:bottom="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,Itali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5CC5"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93C82"/>
    <w:multiLevelType w:val="multilevel"/>
    <w:tmpl w:val="00393C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266E97"/>
    <w:multiLevelType w:val="multilevel"/>
    <w:tmpl w:val="03266E97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128A8"/>
    <w:multiLevelType w:val="multilevel"/>
    <w:tmpl w:val="09A128A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76283"/>
    <w:multiLevelType w:val="multilevel"/>
    <w:tmpl w:val="124762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5F22207"/>
    <w:multiLevelType w:val="multilevel"/>
    <w:tmpl w:val="15F222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4AB2"/>
    <w:multiLevelType w:val="multilevel"/>
    <w:tmpl w:val="17234AB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997"/>
    <w:multiLevelType w:val="multilevel"/>
    <w:tmpl w:val="1CF349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33F7"/>
    <w:multiLevelType w:val="multilevel"/>
    <w:tmpl w:val="217833F7"/>
    <w:lvl w:ilvl="0" w:tentative="0">
      <w:start w:val="1"/>
      <w:numFmt w:val="decimal"/>
      <w:lvlText w:val="%1."/>
      <w:legacy w:legacy="1" w:legacySpace="0" w:legacyIndent="0"/>
      <w:lvlJc w:val="left"/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75CEB"/>
    <w:multiLevelType w:val="multilevel"/>
    <w:tmpl w:val="2CD75CEB"/>
    <w:lvl w:ilvl="0" w:tentative="0">
      <w:start w:val="1"/>
      <w:numFmt w:val="decimal"/>
      <w:lvlText w:val="%1."/>
      <w:lvlJc w:val="left"/>
      <w:pPr>
        <w:ind w:left="3479" w:hanging="360"/>
      </w:pPr>
    </w:lvl>
    <w:lvl w:ilvl="1" w:tentative="0">
      <w:start w:val="1"/>
      <w:numFmt w:val="lowerLetter"/>
      <w:lvlText w:val="%2."/>
      <w:lvlJc w:val="left"/>
      <w:pPr>
        <w:ind w:left="4199" w:hanging="360"/>
      </w:pPr>
    </w:lvl>
    <w:lvl w:ilvl="2" w:tentative="0">
      <w:start w:val="1"/>
      <w:numFmt w:val="lowerRoman"/>
      <w:lvlText w:val="%3."/>
      <w:lvlJc w:val="right"/>
      <w:pPr>
        <w:ind w:left="4919" w:hanging="180"/>
      </w:pPr>
    </w:lvl>
    <w:lvl w:ilvl="3" w:tentative="0">
      <w:start w:val="1"/>
      <w:numFmt w:val="decimal"/>
      <w:lvlText w:val="%4."/>
      <w:lvlJc w:val="left"/>
      <w:pPr>
        <w:ind w:left="5639" w:hanging="360"/>
      </w:pPr>
    </w:lvl>
    <w:lvl w:ilvl="4" w:tentative="0">
      <w:start w:val="1"/>
      <w:numFmt w:val="lowerLetter"/>
      <w:lvlText w:val="%5."/>
      <w:lvlJc w:val="left"/>
      <w:pPr>
        <w:ind w:left="6359" w:hanging="360"/>
      </w:pPr>
    </w:lvl>
    <w:lvl w:ilvl="5" w:tentative="0">
      <w:start w:val="1"/>
      <w:numFmt w:val="lowerRoman"/>
      <w:lvlText w:val="%6."/>
      <w:lvlJc w:val="right"/>
      <w:pPr>
        <w:ind w:left="7079" w:hanging="180"/>
      </w:pPr>
    </w:lvl>
    <w:lvl w:ilvl="6" w:tentative="0">
      <w:start w:val="1"/>
      <w:numFmt w:val="decimal"/>
      <w:lvlText w:val="%7."/>
      <w:lvlJc w:val="left"/>
      <w:pPr>
        <w:ind w:left="7799" w:hanging="360"/>
      </w:pPr>
    </w:lvl>
    <w:lvl w:ilvl="7" w:tentative="0">
      <w:start w:val="1"/>
      <w:numFmt w:val="lowerLetter"/>
      <w:lvlText w:val="%8."/>
      <w:lvlJc w:val="left"/>
      <w:pPr>
        <w:ind w:left="8519" w:hanging="360"/>
      </w:pPr>
    </w:lvl>
    <w:lvl w:ilvl="8" w:tentative="0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36B626B5"/>
    <w:multiLevelType w:val="multilevel"/>
    <w:tmpl w:val="36B626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0203A0A"/>
    <w:multiLevelType w:val="multilevel"/>
    <w:tmpl w:val="40203A0A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D2665"/>
    <w:multiLevelType w:val="multilevel"/>
    <w:tmpl w:val="43ED266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E6331"/>
    <w:multiLevelType w:val="multilevel"/>
    <w:tmpl w:val="49FE63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32765"/>
    <w:multiLevelType w:val="multilevel"/>
    <w:tmpl w:val="5FB32765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566C72"/>
    <w:multiLevelType w:val="multilevel"/>
    <w:tmpl w:val="6C566C7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595AAD"/>
    <w:multiLevelType w:val="multilevel"/>
    <w:tmpl w:val="6C595AAD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622D9"/>
    <w:multiLevelType w:val="multilevel"/>
    <w:tmpl w:val="6D7622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0A2561"/>
    <w:multiLevelType w:val="multilevel"/>
    <w:tmpl w:val="730A256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26ADC"/>
    <w:multiLevelType w:val="multilevel"/>
    <w:tmpl w:val="73426A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50355CA"/>
    <w:multiLevelType w:val="multilevel"/>
    <w:tmpl w:val="75035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B566138"/>
    <w:multiLevelType w:val="multilevel"/>
    <w:tmpl w:val="7B566138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8C019B"/>
    <w:multiLevelType w:val="multilevel"/>
    <w:tmpl w:val="7B8C019B"/>
    <w:lvl w:ilvl="0" w:tentative="0">
      <w:start w:val="1"/>
      <w:numFmt w:val="decimal"/>
      <w:lvlText w:val="%1."/>
      <w:lvlJc w:val="left"/>
      <w:pPr>
        <w:ind w:left="862" w:hanging="360"/>
      </w:p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1"/>
  </w:num>
  <w:num w:numId="11">
    <w:abstractNumId w:val="14"/>
  </w:num>
  <w:num w:numId="12">
    <w:abstractNumId w:val="20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39AA"/>
    <w:rsid w:val="0001098E"/>
    <w:rsid w:val="00010A7D"/>
    <w:rsid w:val="0005118A"/>
    <w:rsid w:val="000556AC"/>
    <w:rsid w:val="0007717F"/>
    <w:rsid w:val="00081121"/>
    <w:rsid w:val="00082E3E"/>
    <w:rsid w:val="00085712"/>
    <w:rsid w:val="00093330"/>
    <w:rsid w:val="000A036E"/>
    <w:rsid w:val="000A1C78"/>
    <w:rsid w:val="000B0ED6"/>
    <w:rsid w:val="000B1158"/>
    <w:rsid w:val="000B5C71"/>
    <w:rsid w:val="000E0044"/>
    <w:rsid w:val="000E6BEB"/>
    <w:rsid w:val="00102A95"/>
    <w:rsid w:val="00115418"/>
    <w:rsid w:val="001262CC"/>
    <w:rsid w:val="00146595"/>
    <w:rsid w:val="00154C0A"/>
    <w:rsid w:val="001607F9"/>
    <w:rsid w:val="001633BE"/>
    <w:rsid w:val="0016783D"/>
    <w:rsid w:val="0017052A"/>
    <w:rsid w:val="00170872"/>
    <w:rsid w:val="00180B9F"/>
    <w:rsid w:val="00193CDA"/>
    <w:rsid w:val="001A378B"/>
    <w:rsid w:val="001B39A6"/>
    <w:rsid w:val="001C06C8"/>
    <w:rsid w:val="001C479E"/>
    <w:rsid w:val="001E271C"/>
    <w:rsid w:val="002161E3"/>
    <w:rsid w:val="00221EE0"/>
    <w:rsid w:val="00224B58"/>
    <w:rsid w:val="00234438"/>
    <w:rsid w:val="0024277A"/>
    <w:rsid w:val="002532A3"/>
    <w:rsid w:val="002542AC"/>
    <w:rsid w:val="00264DA5"/>
    <w:rsid w:val="002B510D"/>
    <w:rsid w:val="002D1FA4"/>
    <w:rsid w:val="002F7F7A"/>
    <w:rsid w:val="003070D3"/>
    <w:rsid w:val="0031558C"/>
    <w:rsid w:val="00332704"/>
    <w:rsid w:val="00342A10"/>
    <w:rsid w:val="00344A87"/>
    <w:rsid w:val="00370124"/>
    <w:rsid w:val="00376FFA"/>
    <w:rsid w:val="00381B7B"/>
    <w:rsid w:val="003A1EF4"/>
    <w:rsid w:val="003C2D8D"/>
    <w:rsid w:val="003C59F2"/>
    <w:rsid w:val="003D62AA"/>
    <w:rsid w:val="003D67B0"/>
    <w:rsid w:val="00401C5A"/>
    <w:rsid w:val="00405538"/>
    <w:rsid w:val="0045330A"/>
    <w:rsid w:val="00454D6B"/>
    <w:rsid w:val="0046147C"/>
    <w:rsid w:val="00474686"/>
    <w:rsid w:val="0048658A"/>
    <w:rsid w:val="004874C7"/>
    <w:rsid w:val="00491CC9"/>
    <w:rsid w:val="004F68FE"/>
    <w:rsid w:val="00514E11"/>
    <w:rsid w:val="00515D87"/>
    <w:rsid w:val="0059254E"/>
    <w:rsid w:val="005A4441"/>
    <w:rsid w:val="005A7DC1"/>
    <w:rsid w:val="005C2AA5"/>
    <w:rsid w:val="005F34BB"/>
    <w:rsid w:val="00603BAB"/>
    <w:rsid w:val="00632A30"/>
    <w:rsid w:val="00655620"/>
    <w:rsid w:val="00675008"/>
    <w:rsid w:val="006C1F79"/>
    <w:rsid w:val="006D3E86"/>
    <w:rsid w:val="006D4C66"/>
    <w:rsid w:val="006E0FC1"/>
    <w:rsid w:val="0071141F"/>
    <w:rsid w:val="00711C7C"/>
    <w:rsid w:val="007208E8"/>
    <w:rsid w:val="00723CDD"/>
    <w:rsid w:val="00735885"/>
    <w:rsid w:val="00740016"/>
    <w:rsid w:val="007410A2"/>
    <w:rsid w:val="00741408"/>
    <w:rsid w:val="007743D5"/>
    <w:rsid w:val="00777E8C"/>
    <w:rsid w:val="00784EEC"/>
    <w:rsid w:val="00786068"/>
    <w:rsid w:val="0079117E"/>
    <w:rsid w:val="007A7024"/>
    <w:rsid w:val="007B45C9"/>
    <w:rsid w:val="007C3520"/>
    <w:rsid w:val="008057C1"/>
    <w:rsid w:val="008258A3"/>
    <w:rsid w:val="00826119"/>
    <w:rsid w:val="00860CF5"/>
    <w:rsid w:val="00871229"/>
    <w:rsid w:val="0087684D"/>
    <w:rsid w:val="00895B08"/>
    <w:rsid w:val="008C4352"/>
    <w:rsid w:val="008E051D"/>
    <w:rsid w:val="008E528F"/>
    <w:rsid w:val="008F6DB2"/>
    <w:rsid w:val="009039F9"/>
    <w:rsid w:val="00905B4F"/>
    <w:rsid w:val="009229E5"/>
    <w:rsid w:val="009270B2"/>
    <w:rsid w:val="00947FFC"/>
    <w:rsid w:val="00954862"/>
    <w:rsid w:val="009A2618"/>
    <w:rsid w:val="009B4C05"/>
    <w:rsid w:val="009C0B2F"/>
    <w:rsid w:val="009C5F09"/>
    <w:rsid w:val="009E7FD2"/>
    <w:rsid w:val="00A37EB6"/>
    <w:rsid w:val="00A45F7E"/>
    <w:rsid w:val="00A821DF"/>
    <w:rsid w:val="00AB1374"/>
    <w:rsid w:val="00AD2EBD"/>
    <w:rsid w:val="00AD568E"/>
    <w:rsid w:val="00AF5032"/>
    <w:rsid w:val="00B00FAD"/>
    <w:rsid w:val="00B078CB"/>
    <w:rsid w:val="00B35D7B"/>
    <w:rsid w:val="00B51E32"/>
    <w:rsid w:val="00B733D6"/>
    <w:rsid w:val="00B7512B"/>
    <w:rsid w:val="00B90E06"/>
    <w:rsid w:val="00BA2255"/>
    <w:rsid w:val="00BB6BD5"/>
    <w:rsid w:val="00BD0CC1"/>
    <w:rsid w:val="00BE67A1"/>
    <w:rsid w:val="00BE7AAC"/>
    <w:rsid w:val="00BF7425"/>
    <w:rsid w:val="00C10606"/>
    <w:rsid w:val="00C25225"/>
    <w:rsid w:val="00C32774"/>
    <w:rsid w:val="00C32D05"/>
    <w:rsid w:val="00C477C4"/>
    <w:rsid w:val="00C53DA1"/>
    <w:rsid w:val="00C54122"/>
    <w:rsid w:val="00C92B96"/>
    <w:rsid w:val="00CA2ABB"/>
    <w:rsid w:val="00CB4974"/>
    <w:rsid w:val="00CC3208"/>
    <w:rsid w:val="00CC401E"/>
    <w:rsid w:val="00CD186F"/>
    <w:rsid w:val="00CE49E7"/>
    <w:rsid w:val="00CF332F"/>
    <w:rsid w:val="00CF3C34"/>
    <w:rsid w:val="00CF6CF8"/>
    <w:rsid w:val="00CF6D46"/>
    <w:rsid w:val="00D557E6"/>
    <w:rsid w:val="00D629CC"/>
    <w:rsid w:val="00D67B01"/>
    <w:rsid w:val="00E024B5"/>
    <w:rsid w:val="00E03362"/>
    <w:rsid w:val="00E151AB"/>
    <w:rsid w:val="00E3575F"/>
    <w:rsid w:val="00E51FE7"/>
    <w:rsid w:val="00E55EA4"/>
    <w:rsid w:val="00E73CA6"/>
    <w:rsid w:val="00E7525A"/>
    <w:rsid w:val="00E7540C"/>
    <w:rsid w:val="00E81F7B"/>
    <w:rsid w:val="00EA7B23"/>
    <w:rsid w:val="00EC266E"/>
    <w:rsid w:val="00ED57F8"/>
    <w:rsid w:val="00F05F92"/>
    <w:rsid w:val="00F21850"/>
    <w:rsid w:val="00F27D29"/>
    <w:rsid w:val="00F3159A"/>
    <w:rsid w:val="00F523D4"/>
    <w:rsid w:val="00F82BA5"/>
    <w:rsid w:val="00F939AA"/>
    <w:rsid w:val="00FA7274"/>
    <w:rsid w:val="00FD26F0"/>
    <w:rsid w:val="00FE6880"/>
    <w:rsid w:val="0AC21CA7"/>
    <w:rsid w:val="51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nhideWhenUsed="0" w:uiPriority="0" w:semiHidden="0" w:name="Table Colorful 3"/>
    <w:lsdException w:unhideWhenUsed="0" w:uiPriority="0" w:semiHidden="0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qFormat="1" w:unhideWhenUsed="0" w:uiPriority="0" w:semiHidden="0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nhideWhenUsed="0" w:uiPriority="0" w:semiHidden="0" w:name="Table List 7"/>
    <w:lsdException w:qFormat="1" w:unhideWhenUsed="0" w:uiPriority="0" w:semiHidden="0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qFormat="1" w:unhideWhenUsed="0" w:uiPriority="0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7" w:semiHidden="0" w:name="Medium Grid 1 Accent 3"/>
    <w:lsdException w:qFormat="1" w:unhideWhenUsed="0" w:uiPriority="62" w:semiHidden="0" w:name="Light Grid Accent 5"/>
    <w:lsdException w:qFormat="1" w:unhideWhenUsed="0" w:uiPriority="68" w:semiHidden="0" w:name="Medium Grid 2 Accent 5"/>
    <w:lsdException w:qFormat="1" w:unhideWhenUsed="0" w:uiPriority="71" w:semiHidden="0" w:name="Colorful Shading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pBdr>
        <w:top w:val="single" w:color="4F81BD" w:sz="24" w:space="0"/>
        <w:left w:val="single" w:color="4F81BD" w:sz="24" w:space="0"/>
        <w:bottom w:val="single" w:color="4F81BD" w:sz="24" w:space="0"/>
        <w:right w:val="single" w:color="4F81BD" w:sz="24" w:space="0"/>
      </w:pBdr>
      <w:shd w:val="clear" w:color="auto" w:fill="4F81BD"/>
      <w:spacing w:before="200" w:after="0"/>
      <w:outlineLvl w:val="0"/>
    </w:pPr>
    <w:rPr>
      <w:rFonts w:ascii="Calibri" w:hAnsi="Calibri" w:eastAsia="Times New Roman" w:cs="Times New Roman"/>
      <w:b/>
      <w:bCs/>
      <w:caps/>
      <w:color w:val="FFFFFF"/>
      <w:spacing w:val="15"/>
      <w:lang w:val="en-US" w:eastAsia="en-US" w:bidi="en-US"/>
    </w:rPr>
  </w:style>
  <w:style w:type="paragraph" w:styleId="3">
    <w:name w:val="heading 2"/>
    <w:basedOn w:val="1"/>
    <w:next w:val="1"/>
    <w:link w:val="36"/>
    <w:unhideWhenUsed/>
    <w:qFormat/>
    <w:uiPriority w:val="9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before="200" w:after="0"/>
      <w:outlineLvl w:val="1"/>
    </w:pPr>
    <w:rPr>
      <w:rFonts w:ascii="Calibri" w:hAnsi="Calibri" w:eastAsia="Times New Roman" w:cs="Times New Roman"/>
      <w:caps/>
      <w:spacing w:val="15"/>
      <w:lang w:val="en-US" w:eastAsia="en-US" w:bidi="en-US"/>
    </w:rPr>
  </w:style>
  <w:style w:type="paragraph" w:styleId="4">
    <w:name w:val="heading 3"/>
    <w:basedOn w:val="1"/>
    <w:next w:val="1"/>
    <w:link w:val="37"/>
    <w:unhideWhenUsed/>
    <w:qFormat/>
    <w:uiPriority w:val="9"/>
    <w:pPr>
      <w:pBdr>
        <w:top w:val="single" w:color="4F81BD" w:sz="6" w:space="2"/>
        <w:left w:val="single" w:color="4F81BD" w:sz="6" w:space="2"/>
      </w:pBdr>
      <w:spacing w:before="300" w:after="0"/>
      <w:outlineLvl w:val="2"/>
    </w:pPr>
    <w:rPr>
      <w:rFonts w:ascii="Calibri" w:hAnsi="Calibri" w:eastAsia="Times New Roman" w:cs="Times New Roman"/>
      <w:caps/>
      <w:color w:val="243F60"/>
      <w:spacing w:val="15"/>
      <w:lang w:val="en-US" w:eastAsia="en-US" w:bidi="en-US"/>
    </w:rPr>
  </w:style>
  <w:style w:type="paragraph" w:styleId="5">
    <w:name w:val="heading 4"/>
    <w:basedOn w:val="1"/>
    <w:next w:val="1"/>
    <w:link w:val="38"/>
    <w:unhideWhenUsed/>
    <w:qFormat/>
    <w:uiPriority w:val="9"/>
    <w:pPr>
      <w:pBdr>
        <w:top w:val="dotted" w:color="4F81BD" w:sz="6" w:space="2"/>
        <w:left w:val="dotted" w:color="4F81BD" w:sz="6" w:space="2"/>
      </w:pBdr>
      <w:spacing w:before="300" w:after="0"/>
      <w:outlineLvl w:val="3"/>
    </w:pPr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paragraph" w:styleId="6">
    <w:name w:val="heading 5"/>
    <w:basedOn w:val="1"/>
    <w:next w:val="1"/>
    <w:link w:val="39"/>
    <w:unhideWhenUsed/>
    <w:qFormat/>
    <w:uiPriority w:val="9"/>
    <w:pPr>
      <w:pBdr>
        <w:bottom w:val="single" w:color="4F81BD" w:sz="6" w:space="1"/>
      </w:pBdr>
      <w:spacing w:before="300" w:after="0"/>
      <w:outlineLvl w:val="4"/>
    </w:pPr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paragraph" w:styleId="7">
    <w:name w:val="heading 6"/>
    <w:basedOn w:val="1"/>
    <w:next w:val="1"/>
    <w:link w:val="40"/>
    <w:unhideWhenUsed/>
    <w:qFormat/>
    <w:uiPriority w:val="9"/>
    <w:pPr>
      <w:pBdr>
        <w:bottom w:val="dotted" w:color="4F81BD" w:sz="6" w:space="1"/>
      </w:pBdr>
      <w:spacing w:before="300" w:after="0"/>
      <w:outlineLvl w:val="5"/>
    </w:pPr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spacing w:before="300" w:after="0"/>
      <w:outlineLvl w:val="6"/>
    </w:pPr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paragraph" w:styleId="9">
    <w:name w:val="heading 8"/>
    <w:basedOn w:val="1"/>
    <w:next w:val="1"/>
    <w:link w:val="42"/>
    <w:unhideWhenUsed/>
    <w:qFormat/>
    <w:uiPriority w:val="9"/>
    <w:pPr>
      <w:spacing w:before="300" w:after="0"/>
      <w:outlineLvl w:val="7"/>
    </w:pPr>
    <w:rPr>
      <w:rFonts w:ascii="Calibri" w:hAnsi="Calibri" w:eastAsia="Times New Roman" w:cs="Times New Roman"/>
      <w:caps/>
      <w:spacing w:val="10"/>
      <w:sz w:val="18"/>
      <w:szCs w:val="18"/>
      <w:lang w:val="en-US" w:eastAsia="en-US" w:bidi="en-US"/>
    </w:rPr>
  </w:style>
  <w:style w:type="paragraph" w:styleId="10">
    <w:name w:val="heading 9"/>
    <w:basedOn w:val="1"/>
    <w:next w:val="1"/>
    <w:link w:val="43"/>
    <w:unhideWhenUsed/>
    <w:qFormat/>
    <w:uiPriority w:val="9"/>
    <w:pPr>
      <w:spacing w:before="300" w:after="0"/>
      <w:outlineLvl w:val="8"/>
    </w:pPr>
    <w:rPr>
      <w:rFonts w:ascii="Calibri" w:hAnsi="Calibri" w:eastAsia="Times New Roman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color w:val="243F60"/>
      <w:spacing w:val="5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7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before="200"/>
    </w:pPr>
    <w:rPr>
      <w:rFonts w:ascii="Calibri" w:hAnsi="Calibri" w:eastAsia="Times New Roman" w:cs="Times New Roman"/>
      <w:b/>
      <w:bCs/>
      <w:color w:val="365F91"/>
      <w:sz w:val="16"/>
      <w:szCs w:val="16"/>
      <w:lang w:val="en-US" w:eastAsia="en-US" w:bidi="en-US"/>
    </w:rPr>
  </w:style>
  <w:style w:type="paragraph" w:styleId="18">
    <w:name w:val="header"/>
    <w:basedOn w:val="1"/>
    <w:link w:val="52"/>
    <w:qFormat/>
    <w:uiPriority w:val="0"/>
    <w:pPr>
      <w:tabs>
        <w:tab w:val="center" w:pos="4677"/>
        <w:tab w:val="right" w:pos="9355"/>
      </w:tabs>
      <w:spacing w:before="200"/>
    </w:pPr>
    <w:rPr>
      <w:rFonts w:ascii="Calibri" w:hAnsi="Calibri" w:eastAsia="Times New Roman" w:cs="Times New Roman"/>
      <w:sz w:val="24"/>
      <w:szCs w:val="24"/>
    </w:rPr>
  </w:style>
  <w:style w:type="paragraph" w:styleId="19">
    <w:name w:val="Body Text"/>
    <w:basedOn w:val="1"/>
    <w:link w:val="63"/>
    <w:qFormat/>
    <w:uiPriority w:val="0"/>
    <w:pPr>
      <w:spacing w:before="200" w:after="120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paragraph" w:styleId="20">
    <w:name w:val="Body Text Indent"/>
    <w:basedOn w:val="1"/>
    <w:link w:val="60"/>
    <w:qFormat/>
    <w:uiPriority w:val="0"/>
    <w:pPr>
      <w:spacing w:before="200" w:after="120"/>
      <w:ind w:left="283"/>
    </w:pPr>
    <w:rPr>
      <w:rFonts w:ascii="Calibri" w:hAnsi="Calibri" w:eastAsia="Times New Roman" w:cs="Times New Roman"/>
      <w:sz w:val="24"/>
      <w:szCs w:val="24"/>
    </w:rPr>
  </w:style>
  <w:style w:type="paragraph" w:styleId="21">
    <w:name w:val="Title"/>
    <w:basedOn w:val="1"/>
    <w:next w:val="1"/>
    <w:link w:val="65"/>
    <w:qFormat/>
    <w:uiPriority w:val="0"/>
    <w:pPr>
      <w:spacing w:before="720"/>
    </w:pPr>
    <w:rPr>
      <w:rFonts w:ascii="Calibri" w:hAnsi="Calibri" w:eastAsia="Times New Roman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22">
    <w:name w:val="footer"/>
    <w:basedOn w:val="1"/>
    <w:link w:val="53"/>
    <w:qFormat/>
    <w:uiPriority w:val="99"/>
    <w:pPr>
      <w:tabs>
        <w:tab w:val="center" w:pos="4677"/>
        <w:tab w:val="right" w:pos="9355"/>
      </w:tabs>
      <w:spacing w:before="200"/>
    </w:pPr>
    <w:rPr>
      <w:rFonts w:ascii="Calibri" w:hAnsi="Calibri" w:eastAsia="Times New Roman" w:cs="Times New Roman"/>
      <w:sz w:val="24"/>
      <w:szCs w:val="24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paragraph" w:styleId="24">
    <w:name w:val="Body Text 3"/>
    <w:basedOn w:val="1"/>
    <w:link w:val="7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Body Text Indent 2"/>
    <w:basedOn w:val="1"/>
    <w:link w:val="62"/>
    <w:unhideWhenUsed/>
    <w:qFormat/>
    <w:uiPriority w:val="0"/>
    <w:pPr>
      <w:spacing w:before="200" w:after="120" w:line="480" w:lineRule="auto"/>
      <w:ind w:left="283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paragraph" w:styleId="26">
    <w:name w:val="Subtitle"/>
    <w:basedOn w:val="1"/>
    <w:next w:val="1"/>
    <w:link w:val="66"/>
    <w:qFormat/>
    <w:uiPriority w:val="11"/>
    <w:pPr>
      <w:spacing w:before="200" w:after="1000" w:line="240" w:lineRule="auto"/>
    </w:pPr>
    <w:rPr>
      <w:rFonts w:ascii="Calibri" w:hAnsi="Calibri" w:eastAsia="Times New Roman" w:cs="Times New Roman"/>
      <w:caps/>
      <w:color w:val="595959"/>
      <w:spacing w:val="10"/>
      <w:sz w:val="24"/>
      <w:szCs w:val="24"/>
      <w:lang w:val="en-US" w:eastAsia="en-US" w:bidi="en-US"/>
    </w:rPr>
  </w:style>
  <w:style w:type="paragraph" w:styleId="27">
    <w:name w:val="HTML Preformatted"/>
    <w:basedOn w:val="1"/>
    <w:link w:val="4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</w:pPr>
    <w:rPr>
      <w:rFonts w:ascii="Courier New" w:hAnsi="Courier New" w:eastAsia="Times New Roman" w:cs="Courier New"/>
      <w:sz w:val="20"/>
      <w:szCs w:val="20"/>
      <w:lang w:val="en-US" w:eastAsia="en-US" w:bidi="en-US"/>
    </w:rPr>
  </w:style>
  <w:style w:type="table" w:styleId="28">
    <w:name w:val="Table Grid"/>
    <w:basedOn w:val="12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List 7"/>
    <w:basedOn w:val="12"/>
    <w:uiPriority w:val="0"/>
    <w:rPr>
      <w:rFonts w:ascii="Calibri" w:hAnsi="Calibri" w:eastAsia="Times New Roman" w:cs="Times New Roma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30">
    <w:name w:val="Table Columns 1"/>
    <w:basedOn w:val="12"/>
    <w:uiPriority w:val="0"/>
    <w:rPr>
      <w:rFonts w:ascii="Calibri" w:hAnsi="Calibri" w:eastAsia="Times New Roman" w:cs="Times New Roma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1">
    <w:name w:val="Table List 8"/>
    <w:basedOn w:val="12"/>
    <w:qFormat/>
    <w:uiPriority w:val="0"/>
    <w:rPr>
      <w:rFonts w:ascii="Calibri" w:hAnsi="Calibri" w:eastAsia="Times New Roman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32">
    <w:name w:val="Table List 1"/>
    <w:basedOn w:val="12"/>
    <w:qFormat/>
    <w:uiPriority w:val="0"/>
    <w:rPr>
      <w:rFonts w:ascii="Calibri" w:hAnsi="Calibri" w:eastAsia="Times New Roman" w:cs="Times New Roma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Web 1"/>
    <w:basedOn w:val="12"/>
    <w:qFormat/>
    <w:uiPriority w:val="0"/>
    <w:rPr>
      <w:rFonts w:ascii="Calibri" w:hAnsi="Calibri" w:eastAsia="Times New Roman" w:cs="Times New Roma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4">
    <w:name w:val="Table Colorful 3"/>
    <w:basedOn w:val="12"/>
    <w:uiPriority w:val="0"/>
    <w:rPr>
      <w:rFonts w:ascii="Calibri" w:hAnsi="Calibri" w:eastAsia="Times New Roman" w:cs="Times New Roma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35">
    <w:name w:val="Заголовок 1 Знак"/>
    <w:basedOn w:val="11"/>
    <w:link w:val="2"/>
    <w:qFormat/>
    <w:uiPriority w:val="9"/>
    <w:rPr>
      <w:rFonts w:ascii="Calibri" w:hAnsi="Calibri" w:eastAsia="Times New Roman" w:cs="Times New Roman"/>
      <w:b/>
      <w:bCs/>
      <w:caps/>
      <w:color w:val="FFFFFF"/>
      <w:spacing w:val="15"/>
      <w:shd w:val="clear" w:color="auto" w:fill="4F81BD"/>
      <w:lang w:val="en-US" w:eastAsia="en-US" w:bidi="en-US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Calibri" w:hAnsi="Calibri" w:eastAsia="Times New Roman" w:cs="Times New Roman"/>
      <w:caps/>
      <w:spacing w:val="15"/>
      <w:shd w:val="clear" w:color="auto" w:fill="DBE5F1"/>
      <w:lang w:val="en-US" w:eastAsia="en-US" w:bidi="en-US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Calibri" w:hAnsi="Calibri" w:eastAsia="Times New Roman" w:cs="Times New Roman"/>
      <w:caps/>
      <w:color w:val="243F60"/>
      <w:spacing w:val="15"/>
      <w:lang w:val="en-US" w:eastAsia="en-US" w:bidi="en-US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character" w:customStyle="1" w:styleId="41">
    <w:name w:val="Заголовок 7 Знак"/>
    <w:basedOn w:val="11"/>
    <w:link w:val="8"/>
    <w:semiHidden/>
    <w:qFormat/>
    <w:uiPriority w:val="9"/>
    <w:rPr>
      <w:rFonts w:ascii="Calibri" w:hAnsi="Calibri" w:eastAsia="Times New Roman" w:cs="Times New Roman"/>
      <w:caps/>
      <w:color w:val="365F91"/>
      <w:spacing w:val="10"/>
      <w:lang w:val="en-US" w:eastAsia="en-US" w:bidi="en-US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Calibri" w:hAnsi="Calibri" w:eastAsia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43">
    <w:name w:val="Заголовок 9 Знак"/>
    <w:basedOn w:val="11"/>
    <w:link w:val="10"/>
    <w:uiPriority w:val="9"/>
    <w:rPr>
      <w:rFonts w:ascii="Calibri" w:hAnsi="Calibri" w:eastAsia="Times New Roman" w:cs="Times New Roman"/>
      <w:i/>
      <w:caps/>
      <w:spacing w:val="10"/>
      <w:sz w:val="18"/>
      <w:szCs w:val="18"/>
      <w:lang w:val="en-US" w:eastAsia="en-US" w:bidi="en-US"/>
    </w:rPr>
  </w:style>
  <w:style w:type="paragraph" w:customStyle="1" w:styleId="44">
    <w:name w:val="textbody"/>
    <w:basedOn w:val="1"/>
    <w:qFormat/>
    <w:uiPriority w:val="0"/>
    <w:pPr>
      <w:spacing w:before="100" w:beforeAutospacing="1" w:after="100" w:afterAutospacing="1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45">
    <w:name w:val="Стандартный HTML Знак"/>
    <w:basedOn w:val="11"/>
    <w:link w:val="27"/>
    <w:qFormat/>
    <w:uiPriority w:val="0"/>
    <w:rPr>
      <w:rFonts w:ascii="Courier New" w:hAnsi="Courier New" w:eastAsia="Times New Roman" w:cs="Courier New"/>
      <w:sz w:val="20"/>
      <w:szCs w:val="20"/>
      <w:lang w:val="en-US" w:eastAsia="en-US" w:bidi="en-US"/>
    </w:rPr>
  </w:style>
  <w:style w:type="character" w:customStyle="1" w:styleId="46">
    <w:name w:val="alf1"/>
    <w:qFormat/>
    <w:uiPriority w:val="0"/>
    <w:rPr>
      <w:rFonts w:hint="default" w:ascii="Times New Roman" w:hAnsi="Times New Roman" w:cs="Times New Roman"/>
      <w:b/>
      <w:bCs/>
      <w:color w:val="FF0099"/>
      <w:sz w:val="34"/>
      <w:szCs w:val="34"/>
    </w:rPr>
  </w:style>
  <w:style w:type="table" w:styleId="47">
    <w:name w:val="Light Grid Accent 5"/>
    <w:basedOn w:val="12"/>
    <w:qFormat/>
    <w:uiPriority w:val="62"/>
    <w:rPr>
      <w:rFonts w:ascii="Calibri" w:hAnsi="Calibri" w:eastAsia="Times New Roman" w:cs="Times New Roma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48">
    <w:name w:val="Colorful Shading Accent 5"/>
    <w:basedOn w:val="12"/>
    <w:qFormat/>
    <w:uiPriority w:val="71"/>
    <w:rPr>
      <w:rFonts w:ascii="Calibri" w:hAnsi="Calibri" w:eastAsia="Times New Roman" w:cs="Times New Roma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4F4F4" w:sz="4" w:space="0"/>
        <w:insideV w:val="single" w:color="F4F4F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4F4F4"/>
      </w:tcPr>
    </w:tblStylePr>
    <w:tblStylePr w:type="lastRow">
      <w:rPr>
        <w:b/>
        <w:bCs/>
        <w:color w:val="F4F4F4"/>
      </w:rPr>
      <w:tcPr>
        <w:tcBorders>
          <w:top w:val="single" w:color="F4F4F4" w:sz="6" w:space="0"/>
        </w:tcBorders>
        <w:shd w:val="clear" w:color="auto" w:fill="276A7C"/>
      </w:tcPr>
    </w:tblStylePr>
    <w:tblStylePr w:type="firstCol">
      <w:rPr>
        <w:color w:val="F4F4F4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4F4F4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cPr>
        <w:shd w:val="clear" w:color="auto" w:fill="B6DDE8"/>
      </w:tcPr>
    </w:tblStylePr>
    <w:tblStylePr w:type="band1Horz"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49">
    <w:name w:val="Medium Grid 2 Accent 5"/>
    <w:basedOn w:val="12"/>
    <w:qFormat/>
    <w:uiPriority w:val="68"/>
    <w:rPr>
      <w:rFonts w:ascii="Cambria" w:hAnsi="Cambria" w:eastAsia="Times New Roman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4F4F4"/>
      </w:tcPr>
    </w:tblStylePr>
  </w:style>
  <w:style w:type="table" w:styleId="50">
    <w:name w:val="Medium Shading 2 Accent 3"/>
    <w:basedOn w:val="12"/>
    <w:qFormat/>
    <w:uiPriority w:val="64"/>
    <w:rPr>
      <w:rFonts w:ascii="Calibri" w:hAnsi="Calibri" w:eastAsia="Times New Roman" w:cs="Times New Roman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4F4F4"/>
      </w:rPr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cPr>
        <w:shd w:val="clear" w:color="auto" w:fill="CECECE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4F4F4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1">
    <w:name w:val="Medium Grid 1 Accent 3"/>
    <w:basedOn w:val="12"/>
    <w:qFormat/>
    <w:uiPriority w:val="67"/>
    <w:rPr>
      <w:rFonts w:ascii="Calibri" w:hAnsi="Calibri" w:eastAsia="Times New Roman" w:cs="Times New Roma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/>
      </w:tcPr>
    </w:tblStylePr>
    <w:tblStylePr w:type="band1Horz">
      <w:tcPr>
        <w:shd w:val="clear" w:color="auto" w:fill="CDDDAC"/>
      </w:tcPr>
    </w:tblStylePr>
  </w:style>
  <w:style w:type="character" w:customStyle="1" w:styleId="52">
    <w:name w:val="Верхний колонтитул Знак"/>
    <w:basedOn w:val="11"/>
    <w:link w:val="18"/>
    <w:qFormat/>
    <w:uiPriority w:val="0"/>
    <w:rPr>
      <w:rFonts w:ascii="Calibri" w:hAnsi="Calibri" w:eastAsia="Times New Roman" w:cs="Times New Roman"/>
      <w:sz w:val="24"/>
      <w:szCs w:val="24"/>
    </w:rPr>
  </w:style>
  <w:style w:type="character" w:customStyle="1" w:styleId="53">
    <w:name w:val="Нижний колонтитул Знак"/>
    <w:basedOn w:val="11"/>
    <w:link w:val="22"/>
    <w:qFormat/>
    <w:uiPriority w:val="99"/>
    <w:rPr>
      <w:rFonts w:ascii="Calibri" w:hAnsi="Calibri" w:eastAsia="Times New Roman" w:cs="Times New Roman"/>
      <w:sz w:val="24"/>
      <w:szCs w:val="24"/>
    </w:rPr>
  </w:style>
  <w:style w:type="table" w:styleId="54">
    <w:name w:val="Medium List 2 Accent 1"/>
    <w:basedOn w:val="12"/>
    <w:qFormat/>
    <w:uiPriority w:val="66"/>
    <w:rPr>
      <w:rFonts w:ascii="Cambria" w:hAnsi="Cambria" w:eastAsia="Times New Roman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4F4F4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4F4F4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4F4F4"/>
      </w:tcPr>
    </w:tblStylePr>
    <w:tblStylePr w:type="swCell">
      <w:tcPr>
        <w:tcBorders>
          <w:top w:val="nil"/>
        </w:tcBorders>
      </w:tcPr>
    </w:tblStylePr>
  </w:style>
  <w:style w:type="table" w:styleId="55">
    <w:name w:val="Medium Shading 1 Accent 3"/>
    <w:basedOn w:val="12"/>
    <w:qFormat/>
    <w:uiPriority w:val="63"/>
    <w:rPr>
      <w:rFonts w:ascii="Calibri" w:hAnsi="Calibri" w:eastAsia="Times New Roman" w:cs="Times New Roma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/>
      </w:tcPr>
    </w:tblStylePr>
    <w:tblStylePr w:type="band1Horz">
      <w:tcPr>
        <w:tcBorders>
          <w:insideH w:val="nil"/>
          <w:insideV w:val="nil"/>
        </w:tcBorders>
        <w:shd w:val="clear" w:color="auto" w:fill="E6EED5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styleId="56">
    <w:name w:val="List Paragraph"/>
    <w:basedOn w:val="1"/>
    <w:qFormat/>
    <w:uiPriority w:val="34"/>
    <w:pPr>
      <w:spacing w:before="200"/>
      <w:ind w:left="720"/>
      <w:contextualSpacing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57">
    <w:name w:val="mw-headline"/>
    <w:basedOn w:val="11"/>
    <w:qFormat/>
    <w:uiPriority w:val="0"/>
  </w:style>
  <w:style w:type="paragraph" w:customStyle="1" w:styleId="58">
    <w:name w:val="msonormalcxspmiddle"/>
    <w:basedOn w:val="1"/>
    <w:qFormat/>
    <w:uiPriority w:val="0"/>
    <w:pPr>
      <w:spacing w:before="100" w:beforeAutospacing="1" w:after="100" w:afterAutospacing="1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paragraph" w:styleId="59">
    <w:name w:val="No Spacing"/>
    <w:basedOn w:val="1"/>
    <w:link w:val="64"/>
    <w:qFormat/>
    <w:uiPriority w:val="1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60">
    <w:name w:val="Основной текст с отступом Знак"/>
    <w:basedOn w:val="11"/>
    <w:link w:val="20"/>
    <w:qFormat/>
    <w:uiPriority w:val="0"/>
    <w:rPr>
      <w:rFonts w:ascii="Calibri" w:hAnsi="Calibri" w:eastAsia="Times New Roman" w:cs="Times New Roman"/>
      <w:sz w:val="24"/>
      <w:szCs w:val="24"/>
    </w:rPr>
  </w:style>
  <w:style w:type="paragraph" w:customStyle="1" w:styleId="61">
    <w:name w:val="Стиль"/>
    <w:qFormat/>
    <w:uiPriority w:val="0"/>
    <w:pPr>
      <w:widowControl w:val="0"/>
      <w:autoSpaceDE w:val="0"/>
      <w:autoSpaceDN w:val="0"/>
      <w:adjustRightInd w:val="0"/>
      <w:spacing w:before="200" w:after="200" w:line="27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62">
    <w:name w:val="Основной текст с отступом 2 Знак"/>
    <w:basedOn w:val="11"/>
    <w:link w:val="25"/>
    <w:qFormat/>
    <w:uiPriority w:val="0"/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63">
    <w:name w:val="Основной текст Знак"/>
    <w:basedOn w:val="11"/>
    <w:link w:val="19"/>
    <w:qFormat/>
    <w:uiPriority w:val="0"/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64">
    <w:name w:val="Без интервала Знак"/>
    <w:basedOn w:val="11"/>
    <w:link w:val="59"/>
    <w:qFormat/>
    <w:locked/>
    <w:uiPriority w:val="1"/>
    <w:rPr>
      <w:rFonts w:ascii="Calibri" w:hAnsi="Calibri" w:eastAsia="Times New Roman" w:cs="Times New Roman"/>
      <w:sz w:val="20"/>
      <w:szCs w:val="20"/>
      <w:lang w:val="en-US" w:eastAsia="en-US" w:bidi="en-US"/>
    </w:rPr>
  </w:style>
  <w:style w:type="character" w:customStyle="1" w:styleId="65">
    <w:name w:val="Название Знак"/>
    <w:basedOn w:val="11"/>
    <w:link w:val="21"/>
    <w:qFormat/>
    <w:uiPriority w:val="0"/>
    <w:rPr>
      <w:rFonts w:ascii="Calibri" w:hAnsi="Calibri" w:eastAsia="Times New Roman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66">
    <w:name w:val="Подзаголовок Знак"/>
    <w:basedOn w:val="11"/>
    <w:link w:val="26"/>
    <w:uiPriority w:val="11"/>
    <w:rPr>
      <w:rFonts w:ascii="Calibri" w:hAnsi="Calibri" w:eastAsia="Times New Roman" w:cs="Times New Roman"/>
      <w:caps/>
      <w:color w:val="595959"/>
      <w:spacing w:val="10"/>
      <w:sz w:val="24"/>
      <w:szCs w:val="24"/>
      <w:lang w:val="en-US" w:eastAsia="en-US" w:bidi="en-US"/>
    </w:rPr>
  </w:style>
  <w:style w:type="paragraph" w:styleId="67">
    <w:name w:val="Quote"/>
    <w:basedOn w:val="1"/>
    <w:next w:val="1"/>
    <w:link w:val="68"/>
    <w:qFormat/>
    <w:uiPriority w:val="29"/>
    <w:pPr>
      <w:spacing w:before="200"/>
    </w:pPr>
    <w:rPr>
      <w:rFonts w:ascii="Calibri" w:hAnsi="Calibri" w:eastAsia="Times New Roman" w:cs="Times New Roman"/>
      <w:i/>
      <w:iCs/>
      <w:sz w:val="20"/>
      <w:szCs w:val="20"/>
      <w:lang w:val="en-US" w:eastAsia="en-US" w:bidi="en-US"/>
    </w:rPr>
  </w:style>
  <w:style w:type="character" w:customStyle="1" w:styleId="68">
    <w:name w:val="Цитата 2 Знак"/>
    <w:basedOn w:val="11"/>
    <w:link w:val="67"/>
    <w:qFormat/>
    <w:uiPriority w:val="29"/>
    <w:rPr>
      <w:rFonts w:ascii="Calibri" w:hAnsi="Calibri" w:eastAsia="Times New Roman" w:cs="Times New Roman"/>
      <w:i/>
      <w:iCs/>
      <w:sz w:val="20"/>
      <w:szCs w:val="20"/>
      <w:lang w:val="en-US" w:eastAsia="en-US" w:bidi="en-US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4F81BD" w:sz="4" w:space="10"/>
        <w:left w:val="single" w:color="4F81BD" w:sz="4" w:space="10"/>
      </w:pBdr>
      <w:spacing w:before="200" w:after="0"/>
      <w:ind w:left="1296" w:right="1152"/>
      <w:jc w:val="both"/>
    </w:pPr>
    <w:rPr>
      <w:rFonts w:ascii="Calibri" w:hAnsi="Calibri" w:eastAsia="Times New Roman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70">
    <w:name w:val="Выделенная цитата Знак"/>
    <w:basedOn w:val="11"/>
    <w:link w:val="69"/>
    <w:qFormat/>
    <w:uiPriority w:val="30"/>
    <w:rPr>
      <w:rFonts w:ascii="Calibri" w:hAnsi="Calibri" w:eastAsia="Times New Roman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71">
    <w:name w:val="Слабое выделение1"/>
    <w:qFormat/>
    <w:uiPriority w:val="19"/>
    <w:rPr>
      <w:i/>
      <w:iCs/>
      <w:color w:val="243F60"/>
    </w:rPr>
  </w:style>
  <w:style w:type="character" w:customStyle="1" w:styleId="72">
    <w:name w:val="Сильное выделение1"/>
    <w:qFormat/>
    <w:uiPriority w:val="21"/>
    <w:rPr>
      <w:b/>
      <w:bCs/>
      <w:caps/>
      <w:color w:val="243F60"/>
      <w:spacing w:val="10"/>
    </w:rPr>
  </w:style>
  <w:style w:type="character" w:customStyle="1" w:styleId="73">
    <w:name w:val="Слабая ссылка1"/>
    <w:qFormat/>
    <w:uiPriority w:val="31"/>
    <w:rPr>
      <w:b/>
      <w:bCs/>
      <w:color w:val="4F81BD"/>
    </w:rPr>
  </w:style>
  <w:style w:type="character" w:customStyle="1" w:styleId="74">
    <w:name w:val="Сильная ссылка1"/>
    <w:qFormat/>
    <w:uiPriority w:val="32"/>
    <w:rPr>
      <w:b/>
      <w:bCs/>
      <w:i/>
      <w:iCs/>
      <w:caps/>
      <w:color w:val="4F81BD"/>
    </w:rPr>
  </w:style>
  <w:style w:type="character" w:customStyle="1" w:styleId="75">
    <w:name w:val="Название книги1"/>
    <w:qFormat/>
    <w:uiPriority w:val="33"/>
    <w:rPr>
      <w:b/>
      <w:bCs/>
      <w:i/>
      <w:iCs/>
      <w:spacing w:val="9"/>
    </w:rPr>
  </w:style>
  <w:style w:type="paragraph" w:customStyle="1" w:styleId="76">
    <w:name w:val="Заголовок оглавления1"/>
    <w:basedOn w:val="2"/>
    <w:next w:val="1"/>
    <w:semiHidden/>
    <w:unhideWhenUsed/>
    <w:qFormat/>
    <w:uiPriority w:val="39"/>
    <w:pPr>
      <w:outlineLvl w:val="9"/>
    </w:pPr>
  </w:style>
  <w:style w:type="character" w:customStyle="1" w:styleId="77">
    <w:name w:val="apple-converted-space"/>
    <w:basedOn w:val="11"/>
    <w:qFormat/>
    <w:uiPriority w:val="0"/>
  </w:style>
  <w:style w:type="character" w:customStyle="1" w:styleId="78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9">
    <w:name w:val="Основной текст 3 Знак"/>
    <w:basedOn w:val="11"/>
    <w:link w:val="24"/>
    <w:semiHidden/>
    <w:qFormat/>
    <w:uiPriority w:val="99"/>
    <w:rPr>
      <w:sz w:val="16"/>
      <w:szCs w:val="16"/>
    </w:rPr>
  </w:style>
  <w:style w:type="table" w:customStyle="1" w:styleId="80">
    <w:name w:val="Сетка таблицы1"/>
    <w:basedOn w:val="12"/>
    <w:qFormat/>
    <w:uiPriority w:val="59"/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1FADD-0F16-4B96-8E4D-7FA1AA620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8185</Words>
  <Characters>46657</Characters>
  <Lines>388</Lines>
  <Paragraphs>109</Paragraphs>
  <TotalTime>5</TotalTime>
  <ScaleCrop>false</ScaleCrop>
  <LinksUpToDate>false</LinksUpToDate>
  <CharactersWithSpaces>54733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2019-04-02T03:42:00Z</dcterms:created>
  <dc:creator>User</dc:creator>
  <cp:lastModifiedBy>учитель</cp:lastModifiedBy>
  <dcterms:modified xsi:type="dcterms:W3CDTF">2025-05-21T10:53:40Z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FD673ADEA0EC4CD0B9F3ACF416A68626_12</vt:lpwstr>
  </property>
</Properties>
</file>